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D9EF" w14:textId="77777777" w:rsidR="000D2FF5" w:rsidRPr="00176AC1" w:rsidRDefault="00891F39"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O</w:t>
      </w:r>
      <w:r w:rsidR="000D2FF5" w:rsidRPr="00176AC1">
        <w:rPr>
          <w:rFonts w:ascii="Times New Roman" w:hAnsi="Times New Roman"/>
          <w:b/>
          <w:bCs/>
          <w:sz w:val="22"/>
          <w:szCs w:val="22"/>
        </w:rPr>
        <w:t>PERATOR ECONOMIC (OFERTANT)</w:t>
      </w:r>
    </w:p>
    <w:p w14:paraId="4766958B" w14:textId="77777777" w:rsidR="000D2FF5" w:rsidRPr="00176AC1" w:rsidRDefault="000D2FF5"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Adresa sediu social, tel/fax, e-mail</w:t>
      </w:r>
    </w:p>
    <w:p w14:paraId="4583C8BE" w14:textId="77777777" w:rsidR="000D2FF5" w:rsidRPr="00176AC1" w:rsidRDefault="000D2FF5" w:rsidP="000D2FF5">
      <w:pPr>
        <w:rPr>
          <w:rFonts w:ascii="Times New Roman" w:hAnsi="Times New Roman"/>
          <w:i/>
          <w:sz w:val="22"/>
          <w:szCs w:val="22"/>
        </w:rPr>
      </w:pPr>
    </w:p>
    <w:p w14:paraId="6BB8F34B" w14:textId="77777777" w:rsidR="000D2FF5" w:rsidRPr="00176AC1" w:rsidRDefault="000D2FF5" w:rsidP="000D2FF5">
      <w:pPr>
        <w:rPr>
          <w:rFonts w:ascii="Times New Roman" w:hAnsi="Times New Roman"/>
          <w:b/>
          <w:sz w:val="22"/>
          <w:szCs w:val="22"/>
          <w:u w:val="single"/>
        </w:rPr>
      </w:pPr>
    </w:p>
    <w:p w14:paraId="315A6F05" w14:textId="77777777" w:rsidR="000D2FF5" w:rsidRPr="00176AC1" w:rsidRDefault="000D2FF5" w:rsidP="000D2FF5">
      <w:pPr>
        <w:jc w:val="center"/>
        <w:rPr>
          <w:rFonts w:ascii="Times New Roman" w:hAnsi="Times New Roman"/>
          <w:b/>
          <w:sz w:val="22"/>
          <w:szCs w:val="22"/>
          <w:u w:val="single"/>
        </w:rPr>
      </w:pPr>
      <w:r w:rsidRPr="00176AC1">
        <w:rPr>
          <w:rFonts w:ascii="Times New Roman" w:hAnsi="Times New Roman"/>
          <w:b/>
          <w:sz w:val="22"/>
          <w:szCs w:val="22"/>
          <w:u w:val="single"/>
        </w:rPr>
        <w:t>DECLARATIE</w:t>
      </w:r>
    </w:p>
    <w:p w14:paraId="7561E682" w14:textId="77777777" w:rsidR="000D2FF5" w:rsidRPr="00176AC1" w:rsidRDefault="000D2FF5" w:rsidP="000D2FF5">
      <w:pPr>
        <w:jc w:val="center"/>
        <w:rPr>
          <w:rFonts w:ascii="Times New Roman" w:hAnsi="Times New Roman"/>
          <w:b/>
          <w:sz w:val="22"/>
          <w:szCs w:val="22"/>
        </w:rPr>
      </w:pPr>
      <w:r w:rsidRPr="00176AC1">
        <w:rPr>
          <w:rFonts w:ascii="Times New Roman" w:hAnsi="Times New Roman"/>
          <w:b/>
          <w:sz w:val="22"/>
          <w:szCs w:val="22"/>
        </w:rPr>
        <w:t>privind neîncadrarea în prevederile O.U.G. nr. 66/2011 și art. Legea 98/2016 privind achizițiile publice (conflictul de interese)</w:t>
      </w:r>
    </w:p>
    <w:p w14:paraId="47D5054F" w14:textId="77777777" w:rsidR="005552D3" w:rsidRPr="00176AC1" w:rsidRDefault="005552D3" w:rsidP="000D2FF5">
      <w:pPr>
        <w:rPr>
          <w:rFonts w:ascii="Times New Roman" w:hAnsi="Times New Roman"/>
          <w:sz w:val="22"/>
          <w:szCs w:val="22"/>
        </w:rPr>
      </w:pPr>
    </w:p>
    <w:p w14:paraId="523979BF" w14:textId="77777777" w:rsidR="005552D3" w:rsidRPr="00176AC1" w:rsidRDefault="005552D3" w:rsidP="000D2FF5">
      <w:pPr>
        <w:rPr>
          <w:rFonts w:ascii="Times New Roman" w:hAnsi="Times New Roman"/>
          <w:sz w:val="22"/>
          <w:szCs w:val="22"/>
        </w:rPr>
      </w:pPr>
    </w:p>
    <w:p w14:paraId="64F91F98" w14:textId="15081DB5" w:rsidR="000D2FF5" w:rsidRPr="00A169CD" w:rsidRDefault="000D2FF5" w:rsidP="000D2FF5">
      <w:pPr>
        <w:jc w:val="both"/>
        <w:rPr>
          <w:rFonts w:ascii="Times New Roman" w:hAnsi="Times New Roman"/>
          <w:b/>
          <w:bCs/>
          <w:sz w:val="22"/>
          <w:szCs w:val="22"/>
        </w:rPr>
      </w:pPr>
      <w:r w:rsidRPr="00BE7872">
        <w:rPr>
          <w:rFonts w:ascii="Times New Roman" w:hAnsi="Times New Roman"/>
          <w:sz w:val="22"/>
          <w:szCs w:val="22"/>
        </w:rPr>
        <w:t xml:space="preserve">Subsemnatul(a), </w:t>
      </w:r>
      <w:r w:rsidRPr="00BE7872">
        <w:rPr>
          <w:rFonts w:ascii="Times New Roman" w:hAnsi="Times New Roman"/>
          <w:sz w:val="22"/>
          <w:szCs w:val="22"/>
          <w:highlight w:val="yellow"/>
        </w:rPr>
        <w:t>...................</w:t>
      </w:r>
      <w:r w:rsidR="00A53A4C" w:rsidRPr="00BE7872">
        <w:rPr>
          <w:rFonts w:ascii="Times New Roman" w:hAnsi="Times New Roman"/>
          <w:sz w:val="22"/>
          <w:szCs w:val="22"/>
          <w:highlight w:val="yellow"/>
        </w:rPr>
        <w:t>...................</w:t>
      </w:r>
      <w:r w:rsidRPr="00BE7872">
        <w:rPr>
          <w:rFonts w:ascii="Times New Roman" w:hAnsi="Times New Roman"/>
          <w:sz w:val="22"/>
          <w:szCs w:val="22"/>
          <w:highlight w:val="yellow"/>
        </w:rPr>
        <w:t>.(</w:t>
      </w:r>
      <w:r w:rsidRPr="00BE7872">
        <w:rPr>
          <w:rFonts w:ascii="Times New Roman" w:hAnsi="Times New Roman"/>
          <w:sz w:val="22"/>
          <w:szCs w:val="22"/>
        </w:rPr>
        <w:t xml:space="preserve">nume, </w:t>
      </w:r>
      <w:r w:rsidRPr="00A169CD">
        <w:rPr>
          <w:rFonts w:ascii="Times New Roman" w:hAnsi="Times New Roman"/>
          <w:sz w:val="22"/>
          <w:szCs w:val="22"/>
        </w:rPr>
        <w:t xml:space="preserve">prenume, funcție) reprezentant legal al(a) </w:t>
      </w:r>
      <w:r w:rsidRPr="00A169CD">
        <w:rPr>
          <w:rFonts w:ascii="Times New Roman" w:hAnsi="Times New Roman"/>
          <w:sz w:val="22"/>
          <w:szCs w:val="22"/>
          <w:highlight w:val="yellow"/>
        </w:rPr>
        <w:t>__________</w:t>
      </w:r>
      <w:r w:rsidRPr="00A169CD">
        <w:rPr>
          <w:rFonts w:ascii="Times New Roman" w:hAnsi="Times New Roman"/>
          <w:sz w:val="22"/>
          <w:szCs w:val="22"/>
        </w:rPr>
        <w:t xml:space="preserve"> (denumirea/numele și sediul/adresa operatorului economic) ofertant la procedura de </w:t>
      </w:r>
      <w:proofErr w:type="spellStart"/>
      <w:r w:rsidR="00A53A4C" w:rsidRPr="00A169CD">
        <w:rPr>
          <w:rFonts w:ascii="Times New Roman" w:hAnsi="Times New Roman"/>
          <w:sz w:val="22"/>
          <w:szCs w:val="22"/>
        </w:rPr>
        <w:t>achizitie</w:t>
      </w:r>
      <w:proofErr w:type="spellEnd"/>
      <w:r w:rsidR="00A53A4C" w:rsidRPr="00A169CD">
        <w:rPr>
          <w:rFonts w:ascii="Times New Roman" w:hAnsi="Times New Roman"/>
          <w:sz w:val="22"/>
          <w:szCs w:val="22"/>
        </w:rPr>
        <w:t xml:space="preserve"> de</w:t>
      </w:r>
      <w:r w:rsidR="00A169CD" w:rsidRPr="00A169CD">
        <w:rPr>
          <w:rFonts w:ascii="Times New Roman" w:eastAsia="Times New Roman" w:hAnsi="Times New Roman"/>
          <w:b/>
          <w:bCs/>
          <w:sz w:val="22"/>
          <w:szCs w:val="22"/>
        </w:rPr>
        <w:t xml:space="preserve"> </w:t>
      </w:r>
      <w:r w:rsidR="00A169CD" w:rsidRPr="00A169CD">
        <w:rPr>
          <w:rFonts w:ascii="Times New Roman" w:eastAsia="Times New Roman" w:hAnsi="Times New Roman"/>
          <w:b/>
          <w:bCs/>
          <w:sz w:val="22"/>
          <w:szCs w:val="22"/>
        </w:rPr>
        <w:t>servicii de consultații medicale și prevenție probleme cauzate de locuirea precară</w:t>
      </w:r>
      <w:r w:rsidR="00A169CD" w:rsidRPr="00A169CD">
        <w:rPr>
          <w:rFonts w:ascii="Times New Roman" w:hAnsi="Times New Roman"/>
          <w:b/>
          <w:bCs/>
          <w:sz w:val="22"/>
          <w:szCs w:val="22"/>
        </w:rPr>
        <w:t xml:space="preserve"> </w:t>
      </w:r>
      <w:r w:rsidR="009469EB" w:rsidRPr="00A169CD">
        <w:rPr>
          <w:rFonts w:ascii="Times New Roman" w:hAnsi="Times New Roman"/>
          <w:sz w:val="22"/>
          <w:szCs w:val="22"/>
        </w:rPr>
        <w:t>in cadrul proiectului proiectului ”Fii parte din comunitate! – Servicii integrate adresate comunității locale de romi din Curcani și Românești” (Cod proiect: PN1012)</w:t>
      </w:r>
      <w:r w:rsidR="009469EB" w:rsidRPr="00A169CD">
        <w:rPr>
          <w:rFonts w:ascii="Times New Roman" w:eastAsia="Times New Roman" w:hAnsi="Times New Roman"/>
          <w:b/>
          <w:bCs/>
          <w:sz w:val="22"/>
          <w:szCs w:val="22"/>
        </w:rPr>
        <w:t xml:space="preserve"> </w:t>
      </w:r>
      <w:r w:rsidRPr="00A169CD">
        <w:rPr>
          <w:rFonts w:ascii="Times New Roman" w:hAnsi="Times New Roman"/>
          <w:sz w:val="22"/>
          <w:szCs w:val="22"/>
        </w:rPr>
        <w:t xml:space="preserve">, declar pe propria răspundere, sub sancțiunea aplicată faptei de fals în acte publice, că: </w:t>
      </w:r>
    </w:p>
    <w:p w14:paraId="4EB2875B" w14:textId="77777777" w:rsidR="00BE7872" w:rsidRPr="00A169CD" w:rsidRDefault="00BE7872" w:rsidP="000D2FF5">
      <w:pPr>
        <w:jc w:val="both"/>
        <w:rPr>
          <w:rFonts w:ascii="Times New Roman" w:hAnsi="Times New Roman"/>
          <w:b/>
          <w:sz w:val="22"/>
          <w:szCs w:val="22"/>
        </w:rPr>
      </w:pPr>
    </w:p>
    <w:p w14:paraId="443DFE36" w14:textId="77777777" w:rsidR="000D2FF5" w:rsidRPr="00BE7872" w:rsidRDefault="000D2FF5" w:rsidP="000D2FF5">
      <w:pPr>
        <w:pStyle w:val="Listparagraf"/>
        <w:numPr>
          <w:ilvl w:val="0"/>
          <w:numId w:val="32"/>
        </w:numPr>
        <w:jc w:val="both"/>
        <w:rPr>
          <w:rFonts w:ascii="Times New Roman" w:hAnsi="Times New Roman"/>
          <w:sz w:val="22"/>
          <w:szCs w:val="22"/>
        </w:rPr>
      </w:pPr>
      <w:r w:rsidRPr="00BE7872">
        <w:rPr>
          <w:rFonts w:ascii="Times New Roman" w:hAnsi="Times New Roman"/>
          <w:b/>
          <w:bCs/>
          <w:sz w:val="22"/>
          <w:szCs w:val="22"/>
        </w:rPr>
        <w:t>Nu mă aflu în situația prevăzută la art. 14 din OUG nr. 66/2011</w:t>
      </w:r>
      <w:r w:rsidRPr="00BE7872">
        <w:rPr>
          <w:rFonts w:ascii="Times New Roman" w:hAnsi="Times New Roman"/>
          <w:sz w:val="22"/>
          <w:szCs w:val="22"/>
        </w:rPr>
        <w:t xml:space="preserve"> privind </w:t>
      </w:r>
      <w:r w:rsidRPr="00BE7872">
        <w:rPr>
          <w:rFonts w:ascii="Times New Roman" w:hAnsi="Times New Roman"/>
          <w:b/>
          <w:bCs/>
          <w:sz w:val="22"/>
          <w:szCs w:val="22"/>
        </w:rPr>
        <w:t xml:space="preserve">prevenirea, constatarea </w:t>
      </w:r>
      <w:r w:rsidRPr="00BE7872">
        <w:rPr>
          <w:rFonts w:ascii="Times New Roman" w:hAnsi="Times New Roman"/>
          <w:sz w:val="22"/>
          <w:szCs w:val="22"/>
        </w:rPr>
        <w:t>ș</w:t>
      </w:r>
      <w:r w:rsidRPr="00BE7872">
        <w:rPr>
          <w:rFonts w:ascii="Times New Roman" w:hAnsi="Times New Roman"/>
          <w:b/>
          <w:bCs/>
          <w:sz w:val="22"/>
          <w:szCs w:val="22"/>
        </w:rPr>
        <w:t>i sanc</w:t>
      </w:r>
      <w:r w:rsidRPr="00BE7872">
        <w:rPr>
          <w:rFonts w:ascii="Times New Roman" w:hAnsi="Times New Roman"/>
          <w:sz w:val="22"/>
          <w:szCs w:val="22"/>
        </w:rPr>
        <w:t>ț</w:t>
      </w:r>
      <w:r w:rsidRPr="00BE7872">
        <w:rPr>
          <w:rFonts w:ascii="Times New Roman" w:hAnsi="Times New Roman"/>
          <w:b/>
          <w:bCs/>
          <w:sz w:val="22"/>
          <w:szCs w:val="22"/>
        </w:rPr>
        <w:t>ionarea neregulilor ap</w:t>
      </w:r>
      <w:r w:rsidRPr="00BE7872">
        <w:rPr>
          <w:rFonts w:ascii="Times New Roman" w:hAnsi="Times New Roman"/>
          <w:sz w:val="22"/>
          <w:szCs w:val="22"/>
        </w:rPr>
        <w:t>ă</w:t>
      </w:r>
      <w:r w:rsidRPr="00BE7872">
        <w:rPr>
          <w:rFonts w:ascii="Times New Roman" w:hAnsi="Times New Roman"/>
          <w:b/>
          <w:bCs/>
          <w:sz w:val="22"/>
          <w:szCs w:val="22"/>
        </w:rPr>
        <w:t>rute în ob</w:t>
      </w:r>
      <w:r w:rsidRPr="00BE7872">
        <w:rPr>
          <w:rFonts w:ascii="Times New Roman" w:hAnsi="Times New Roman"/>
          <w:sz w:val="22"/>
          <w:szCs w:val="22"/>
        </w:rPr>
        <w:t>ț</w:t>
      </w:r>
      <w:r w:rsidRPr="00BE7872">
        <w:rPr>
          <w:rFonts w:ascii="Times New Roman" w:hAnsi="Times New Roman"/>
          <w:b/>
          <w:bCs/>
          <w:sz w:val="22"/>
          <w:szCs w:val="22"/>
        </w:rPr>
        <w:t xml:space="preserve">inerea </w:t>
      </w:r>
      <w:r w:rsidRPr="00BE7872">
        <w:rPr>
          <w:rFonts w:ascii="Times New Roman" w:hAnsi="Times New Roman"/>
          <w:sz w:val="22"/>
          <w:szCs w:val="22"/>
        </w:rPr>
        <w:t>ș</w:t>
      </w:r>
      <w:r w:rsidRPr="00BE7872">
        <w:rPr>
          <w:rFonts w:ascii="Times New Roman" w:hAnsi="Times New Roman"/>
          <w:b/>
          <w:bCs/>
          <w:sz w:val="22"/>
          <w:szCs w:val="22"/>
        </w:rPr>
        <w:t xml:space="preserve">i utilizarea fondurilor europene </w:t>
      </w:r>
      <w:r w:rsidRPr="00BE7872">
        <w:rPr>
          <w:rFonts w:ascii="Times New Roman" w:hAnsi="Times New Roman"/>
          <w:sz w:val="22"/>
          <w:szCs w:val="22"/>
        </w:rPr>
        <w:t>ș</w:t>
      </w:r>
      <w:r w:rsidRPr="00BE7872">
        <w:rPr>
          <w:rFonts w:ascii="Times New Roman" w:hAnsi="Times New Roman"/>
          <w:b/>
          <w:bCs/>
          <w:sz w:val="22"/>
          <w:szCs w:val="22"/>
        </w:rPr>
        <w:t>i/sau a fondurilor publice na</w:t>
      </w:r>
      <w:r w:rsidRPr="00BE7872">
        <w:rPr>
          <w:rFonts w:ascii="Times New Roman" w:hAnsi="Times New Roman"/>
          <w:sz w:val="22"/>
          <w:szCs w:val="22"/>
        </w:rPr>
        <w:t>ț</w:t>
      </w:r>
      <w:r w:rsidRPr="00BE7872">
        <w:rPr>
          <w:rFonts w:ascii="Times New Roman" w:hAnsi="Times New Roman"/>
          <w:b/>
          <w:bCs/>
          <w:sz w:val="22"/>
          <w:szCs w:val="22"/>
        </w:rPr>
        <w:t>ionale aferente acestora</w:t>
      </w:r>
      <w:r w:rsidRPr="00BE7872">
        <w:rPr>
          <w:rFonts w:ascii="Times New Roman" w:hAnsi="Times New Roman"/>
          <w:sz w:val="22"/>
          <w:szCs w:val="22"/>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194E2EFE" w14:textId="77777777" w:rsidR="000D2FF5" w:rsidRPr="00BE7872" w:rsidRDefault="000D2FF5" w:rsidP="000D2FF5">
      <w:pPr>
        <w:numPr>
          <w:ilvl w:val="0"/>
          <w:numId w:val="32"/>
        </w:numPr>
        <w:jc w:val="both"/>
        <w:rPr>
          <w:rFonts w:ascii="Times New Roman" w:hAnsi="Times New Roman"/>
          <w:sz w:val="22"/>
          <w:szCs w:val="22"/>
        </w:rPr>
      </w:pPr>
      <w:r w:rsidRPr="00BE7872">
        <w:rPr>
          <w:rFonts w:ascii="Times New Roman" w:hAnsi="Times New Roman"/>
          <w:b/>
          <w:sz w:val="22"/>
          <w:szCs w:val="22"/>
        </w:rPr>
        <w:t>Nu mă aflu în situația prevăzută la art. 60 (evitarea conflictului de interese) din Legea 98/2016 privind achizițiile publice</w:t>
      </w:r>
    </w:p>
    <w:p w14:paraId="676D83CA" w14:textId="77777777" w:rsidR="000D2FF5" w:rsidRPr="00BE7872" w:rsidRDefault="000D2FF5" w:rsidP="000D2FF5">
      <w:pPr>
        <w:rPr>
          <w:rFonts w:ascii="Times New Roman" w:hAnsi="Times New Roman"/>
          <w:sz w:val="22"/>
          <w:szCs w:val="22"/>
        </w:rPr>
      </w:pPr>
    </w:p>
    <w:p w14:paraId="6F65BB17" w14:textId="3A3DB182" w:rsidR="000D2FF5" w:rsidRPr="00BE7872" w:rsidRDefault="000D2FF5" w:rsidP="000D2FF5">
      <w:pPr>
        <w:jc w:val="both"/>
        <w:rPr>
          <w:rFonts w:ascii="Times New Roman" w:hAnsi="Times New Roman"/>
          <w:sz w:val="22"/>
          <w:szCs w:val="22"/>
        </w:rPr>
      </w:pPr>
      <w:r w:rsidRPr="00BE7872">
        <w:rPr>
          <w:rFonts w:ascii="Times New Roman" w:hAnsi="Times New Roman"/>
          <w:sz w:val="22"/>
          <w:szCs w:val="22"/>
        </w:rPr>
        <w:t xml:space="preserve">Subsemnatul declar că informațiile furnizate sunt complete și corecte în fiecare detaliu și înțeleg că </w:t>
      </w:r>
      <w:r w:rsidRPr="00BE7872">
        <w:rPr>
          <w:rFonts w:ascii="Times New Roman" w:hAnsi="Times New Roman"/>
          <w:b/>
          <w:sz w:val="22"/>
          <w:szCs w:val="22"/>
        </w:rPr>
        <w:t xml:space="preserve"> </w:t>
      </w:r>
      <w:proofErr w:type="spellStart"/>
      <w:r w:rsidR="00A53A4C" w:rsidRPr="00BE7872">
        <w:rPr>
          <w:rFonts w:ascii="Times New Roman" w:hAnsi="Times New Roman"/>
          <w:b/>
          <w:sz w:val="22"/>
          <w:szCs w:val="22"/>
          <w:lang w:val="it-IT"/>
        </w:rPr>
        <w:t>Asociatia</w:t>
      </w:r>
      <w:proofErr w:type="spellEnd"/>
      <w:r w:rsidR="00A53A4C" w:rsidRPr="00A169CD">
        <w:rPr>
          <w:rFonts w:ascii="Times New Roman" w:hAnsi="Times New Roman"/>
          <w:b/>
          <w:sz w:val="22"/>
          <w:szCs w:val="22"/>
        </w:rPr>
        <w:t xml:space="preserve"> Centrul </w:t>
      </w:r>
      <w:r w:rsidR="00202257" w:rsidRPr="00A169CD">
        <w:rPr>
          <w:rFonts w:ascii="Times New Roman" w:hAnsi="Times New Roman"/>
          <w:b/>
          <w:sz w:val="22"/>
          <w:szCs w:val="22"/>
        </w:rPr>
        <w:t>p</w:t>
      </w:r>
      <w:r w:rsidR="00A53A4C" w:rsidRPr="00A169CD">
        <w:rPr>
          <w:rFonts w:ascii="Times New Roman" w:hAnsi="Times New Roman"/>
          <w:b/>
          <w:sz w:val="22"/>
          <w:szCs w:val="22"/>
        </w:rPr>
        <w:t xml:space="preserve">entru </w:t>
      </w:r>
      <w:proofErr w:type="spellStart"/>
      <w:r w:rsidR="00A53A4C" w:rsidRPr="00A169CD">
        <w:rPr>
          <w:rFonts w:ascii="Times New Roman" w:hAnsi="Times New Roman"/>
          <w:b/>
          <w:sz w:val="22"/>
          <w:szCs w:val="22"/>
        </w:rPr>
        <w:t>Educatie</w:t>
      </w:r>
      <w:proofErr w:type="spellEnd"/>
      <w:r w:rsidR="00A53A4C" w:rsidRPr="00A169CD">
        <w:rPr>
          <w:rFonts w:ascii="Times New Roman" w:hAnsi="Times New Roman"/>
          <w:b/>
          <w:sz w:val="22"/>
          <w:szCs w:val="22"/>
        </w:rPr>
        <w:t xml:space="preserve"> si Drepturile Omului</w:t>
      </w:r>
      <w:r w:rsidR="00A53A4C" w:rsidRPr="00BE7872">
        <w:rPr>
          <w:rFonts w:ascii="Times New Roman" w:hAnsi="Times New Roman"/>
          <w:sz w:val="22"/>
          <w:szCs w:val="22"/>
        </w:rPr>
        <w:t xml:space="preserve"> </w:t>
      </w:r>
      <w:r w:rsidRPr="00BE7872">
        <w:rPr>
          <w:rFonts w:ascii="Times New Roman" w:hAnsi="Times New Roman"/>
          <w:sz w:val="22"/>
          <w:szCs w:val="22"/>
        </w:rPr>
        <w:t>are dreptul de a solicita, în scopul verificării și confirmării declarațiilor mele, orice documente doveditoare de care dispunem.</w:t>
      </w:r>
    </w:p>
    <w:p w14:paraId="2CC751F9" w14:textId="77777777" w:rsidR="000D2FF5" w:rsidRPr="00176AC1" w:rsidRDefault="000D2FF5" w:rsidP="000D2FF5">
      <w:pPr>
        <w:rPr>
          <w:rFonts w:ascii="Times New Roman" w:hAnsi="Times New Roman"/>
          <w:sz w:val="22"/>
          <w:szCs w:val="22"/>
        </w:rPr>
      </w:pPr>
    </w:p>
    <w:p w14:paraId="75A09798" w14:textId="77777777" w:rsidR="005552D3" w:rsidRPr="00176AC1" w:rsidRDefault="005552D3" w:rsidP="000D2FF5">
      <w:pPr>
        <w:rPr>
          <w:rFonts w:ascii="Times New Roman" w:hAnsi="Times New Roman"/>
          <w:sz w:val="22"/>
          <w:szCs w:val="22"/>
        </w:rPr>
      </w:pPr>
    </w:p>
    <w:p w14:paraId="2CE48FC4"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 xml:space="preserve">Data </w:t>
      </w:r>
      <w:r w:rsidRPr="0053137D">
        <w:rPr>
          <w:rFonts w:ascii="Times New Roman" w:hAnsi="Times New Roman"/>
          <w:sz w:val="22"/>
          <w:szCs w:val="22"/>
          <w:highlight w:val="yellow"/>
        </w:rPr>
        <w:t>______/________/_______</w:t>
      </w:r>
    </w:p>
    <w:p w14:paraId="576C1B42" w14:textId="77777777" w:rsidR="000D2FF5" w:rsidRPr="00176AC1" w:rsidRDefault="000D2FF5" w:rsidP="000D2FF5">
      <w:pPr>
        <w:rPr>
          <w:rFonts w:ascii="Times New Roman" w:hAnsi="Times New Roman"/>
          <w:sz w:val="22"/>
          <w:szCs w:val="22"/>
        </w:rPr>
      </w:pPr>
    </w:p>
    <w:p w14:paraId="6BDF9900"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Semnătura</w:t>
      </w:r>
      <w:r w:rsidRPr="0053137D">
        <w:rPr>
          <w:rFonts w:ascii="Times New Roman" w:hAnsi="Times New Roman"/>
          <w:sz w:val="22"/>
          <w:szCs w:val="22"/>
          <w:highlight w:val="yellow"/>
        </w:rPr>
        <w:t>__________________________________</w:t>
      </w:r>
    </w:p>
    <w:p w14:paraId="7BFD8264" w14:textId="77777777" w:rsidR="000D2FF5" w:rsidRPr="00176AC1" w:rsidRDefault="000D2FF5" w:rsidP="000D2FF5">
      <w:pPr>
        <w:rPr>
          <w:rFonts w:ascii="Times New Roman" w:hAnsi="Times New Roman"/>
          <w:i/>
          <w:iCs/>
          <w:sz w:val="22"/>
          <w:szCs w:val="22"/>
        </w:rPr>
      </w:pPr>
    </w:p>
    <w:p w14:paraId="47803E06" w14:textId="77777777" w:rsidR="000D2FF5" w:rsidRPr="00176AC1" w:rsidRDefault="000D2FF5" w:rsidP="00B07688">
      <w:pPr>
        <w:tabs>
          <w:tab w:val="left" w:pos="2625"/>
        </w:tabs>
        <w:rPr>
          <w:rFonts w:ascii="Times New Roman" w:hAnsi="Times New Roman"/>
        </w:rPr>
      </w:pPr>
    </w:p>
    <w:sectPr w:rsidR="000D2FF5" w:rsidRPr="00176AC1" w:rsidSect="00335B03">
      <w:footerReference w:type="default" r:id="rId8"/>
      <w:headerReference w:type="first" r:id="rId9"/>
      <w:footerReference w:type="first" r:id="rId10"/>
      <w:pgSz w:w="11906" w:h="16838" w:code="9"/>
      <w:pgMar w:top="851" w:right="709" w:bottom="896" w:left="896" w:header="284"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7F6B" w14:textId="77777777" w:rsidR="00335B03" w:rsidRDefault="00335B03" w:rsidP="0012533D">
      <w:pPr>
        <w:spacing w:before="0"/>
      </w:pPr>
      <w:r>
        <w:separator/>
      </w:r>
    </w:p>
  </w:endnote>
  <w:endnote w:type="continuationSeparator" w:id="0">
    <w:p w14:paraId="501D7CE8" w14:textId="77777777" w:rsidR="00335B03" w:rsidRDefault="00335B03" w:rsidP="001253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7A6B" w14:textId="77777777" w:rsidR="007801E5" w:rsidRPr="00D9643E" w:rsidRDefault="007801E5" w:rsidP="007801E5">
    <w:pPr>
      <w:rPr>
        <w:b/>
        <w:color w:val="0070C0"/>
        <w:sz w:val="14"/>
      </w:rPr>
    </w:pPr>
    <w:r w:rsidRPr="00D9643E">
      <w:rPr>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5457" w14:textId="66138801" w:rsidR="00D9643E" w:rsidRPr="0053137D" w:rsidRDefault="0053137D" w:rsidP="0053137D">
    <w:pPr>
      <w:pStyle w:val="Subsol"/>
      <w:jc w:val="center"/>
    </w:pPr>
    <w:r w:rsidRPr="00745F5D">
      <w:rPr>
        <w:noProof/>
      </w:rPr>
      <w:drawing>
        <wp:inline distT="0" distB="0" distL="0" distR="0" wp14:anchorId="165583EE" wp14:editId="69B2F4B6">
          <wp:extent cx="1076325" cy="561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21A6" w14:textId="77777777" w:rsidR="00335B03" w:rsidRDefault="00335B03" w:rsidP="0012533D">
      <w:pPr>
        <w:spacing w:before="0"/>
      </w:pPr>
      <w:r>
        <w:separator/>
      </w:r>
    </w:p>
  </w:footnote>
  <w:footnote w:type="continuationSeparator" w:id="0">
    <w:p w14:paraId="1165BD29" w14:textId="77777777" w:rsidR="00335B03" w:rsidRDefault="00335B03" w:rsidP="001253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68E" w14:textId="6341C8B2" w:rsidR="00546D17" w:rsidRDefault="00546D17" w:rsidP="0053137D">
    <w:pPr>
      <w:pStyle w:val="Antet"/>
    </w:pPr>
    <w:bookmarkStart w:id="0" w:name="_Hlk525738388"/>
    <w:bookmarkStart w:id="1" w:name="_Hlk525738389"/>
  </w:p>
  <w:p w14:paraId="7285E9AF" w14:textId="77777777" w:rsidR="0053137D" w:rsidRDefault="0053137D" w:rsidP="0053137D">
    <w:pPr>
      <w:pStyle w:val="Antet"/>
    </w:pPr>
    <w:r w:rsidRPr="0030500E">
      <w:rPr>
        <w:noProof/>
      </w:rPr>
      <w:drawing>
        <wp:inline distT="0" distB="0" distL="0" distR="0" wp14:anchorId="1662DFAE" wp14:editId="6A2BC87C">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2CB738AE" wp14:editId="0C0639D0">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DBD36BE" w14:textId="77777777" w:rsidR="0053137D" w:rsidRPr="0053137D" w:rsidRDefault="0053137D" w:rsidP="0053137D">
    <w:pPr>
      <w:pStyle w:val="Antet"/>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1E5"/>
    <w:multiLevelType w:val="hybridMultilevel"/>
    <w:tmpl w:val="456480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3F048A"/>
    <w:multiLevelType w:val="hybridMultilevel"/>
    <w:tmpl w:val="B20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39E"/>
    <w:multiLevelType w:val="hybridMultilevel"/>
    <w:tmpl w:val="ECF8A82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27877"/>
    <w:multiLevelType w:val="hybridMultilevel"/>
    <w:tmpl w:val="797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37368A"/>
    <w:multiLevelType w:val="hybridMultilevel"/>
    <w:tmpl w:val="1318F51A"/>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D6F68B0"/>
    <w:multiLevelType w:val="hybridMultilevel"/>
    <w:tmpl w:val="6078372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299443D8"/>
    <w:multiLevelType w:val="hybridMultilevel"/>
    <w:tmpl w:val="7D86144A"/>
    <w:lvl w:ilvl="0" w:tplc="5A5858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15:restartNumberingAfterBreak="0">
    <w:nsid w:val="39913785"/>
    <w:multiLevelType w:val="hybridMultilevel"/>
    <w:tmpl w:val="A4165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0D56DC"/>
    <w:multiLevelType w:val="hybridMultilevel"/>
    <w:tmpl w:val="1AC2D4AA"/>
    <w:lvl w:ilvl="0" w:tplc="4402711E">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90B91"/>
    <w:multiLevelType w:val="hybridMultilevel"/>
    <w:tmpl w:val="D4E61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A7229C9"/>
    <w:multiLevelType w:val="hybridMultilevel"/>
    <w:tmpl w:val="118EDB14"/>
    <w:lvl w:ilvl="0" w:tplc="54F4A7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F737C0"/>
    <w:multiLevelType w:val="hybridMultilevel"/>
    <w:tmpl w:val="B396F58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5"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86F"/>
    <w:multiLevelType w:val="hybridMultilevel"/>
    <w:tmpl w:val="43C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81ACF"/>
    <w:multiLevelType w:val="hybridMultilevel"/>
    <w:tmpl w:val="C89EC9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B5D4413"/>
    <w:multiLevelType w:val="hybridMultilevel"/>
    <w:tmpl w:val="7BB07A20"/>
    <w:lvl w:ilvl="0" w:tplc="7CBCA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11550D"/>
    <w:multiLevelType w:val="hybridMultilevel"/>
    <w:tmpl w:val="31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A1C28"/>
    <w:multiLevelType w:val="hybridMultilevel"/>
    <w:tmpl w:val="0492CC38"/>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320AE5"/>
    <w:multiLevelType w:val="hybridMultilevel"/>
    <w:tmpl w:val="253CEB8A"/>
    <w:lvl w:ilvl="0" w:tplc="9CC22512">
      <w:start w:val="5"/>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AD66818"/>
    <w:multiLevelType w:val="hybridMultilevel"/>
    <w:tmpl w:val="98D803E0"/>
    <w:lvl w:ilvl="0" w:tplc="FF6A3D7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6A1"/>
    <w:multiLevelType w:val="hybridMultilevel"/>
    <w:tmpl w:val="D5E0B46E"/>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4" w15:restartNumberingAfterBreak="0">
    <w:nsid w:val="744E1C05"/>
    <w:multiLevelType w:val="hybridMultilevel"/>
    <w:tmpl w:val="E48C8FFE"/>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26" w15:restartNumberingAfterBreak="0">
    <w:nsid w:val="79395AA6"/>
    <w:multiLevelType w:val="hybridMultilevel"/>
    <w:tmpl w:val="D980A80A"/>
    <w:lvl w:ilvl="0" w:tplc="2C1A34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8" w15:restartNumberingAfterBreak="0">
    <w:nsid w:val="7C453198"/>
    <w:multiLevelType w:val="hybridMultilevel"/>
    <w:tmpl w:val="C8F60C3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9" w15:restartNumberingAfterBreak="0">
    <w:nsid w:val="7D5F013A"/>
    <w:multiLevelType w:val="hybridMultilevel"/>
    <w:tmpl w:val="8EA25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6A0B0A"/>
    <w:multiLevelType w:val="hybridMultilevel"/>
    <w:tmpl w:val="FB14CF2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1" w15:restartNumberingAfterBreak="0">
    <w:nsid w:val="7F55321C"/>
    <w:multiLevelType w:val="hybridMultilevel"/>
    <w:tmpl w:val="266A16D6"/>
    <w:lvl w:ilvl="0" w:tplc="256041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2283">
    <w:abstractNumId w:val="11"/>
  </w:num>
  <w:num w:numId="2" w16cid:durableId="399526073">
    <w:abstractNumId w:val="7"/>
  </w:num>
  <w:num w:numId="3" w16cid:durableId="723214442">
    <w:abstractNumId w:val="21"/>
  </w:num>
  <w:num w:numId="4" w16cid:durableId="1452673297">
    <w:abstractNumId w:val="22"/>
  </w:num>
  <w:num w:numId="5" w16cid:durableId="863441018">
    <w:abstractNumId w:val="4"/>
  </w:num>
  <w:num w:numId="6" w16cid:durableId="1208181079">
    <w:abstractNumId w:val="28"/>
  </w:num>
  <w:num w:numId="7" w16cid:durableId="127095027">
    <w:abstractNumId w:val="20"/>
  </w:num>
  <w:num w:numId="8" w16cid:durableId="1011302222">
    <w:abstractNumId w:val="30"/>
  </w:num>
  <w:num w:numId="9" w16cid:durableId="1557424809">
    <w:abstractNumId w:val="2"/>
  </w:num>
  <w:num w:numId="10" w16cid:durableId="409548849">
    <w:abstractNumId w:val="24"/>
  </w:num>
  <w:num w:numId="11" w16cid:durableId="269162128">
    <w:abstractNumId w:val="14"/>
  </w:num>
  <w:num w:numId="12" w16cid:durableId="1910531326">
    <w:abstractNumId w:val="6"/>
  </w:num>
  <w:num w:numId="13" w16cid:durableId="473449862">
    <w:abstractNumId w:val="8"/>
  </w:num>
  <w:num w:numId="14" w16cid:durableId="1133252695">
    <w:abstractNumId w:val="5"/>
  </w:num>
  <w:num w:numId="15" w16cid:durableId="342512218">
    <w:abstractNumId w:val="29"/>
  </w:num>
  <w:num w:numId="16" w16cid:durableId="543298351">
    <w:abstractNumId w:val="27"/>
  </w:num>
  <w:num w:numId="17" w16cid:durableId="1960181920">
    <w:abstractNumId w:val="23"/>
  </w:num>
  <w:num w:numId="18" w16cid:durableId="1511531556">
    <w:abstractNumId w:val="17"/>
  </w:num>
  <w:num w:numId="19" w16cid:durableId="909660590">
    <w:abstractNumId w:val="3"/>
  </w:num>
  <w:num w:numId="20" w16cid:durableId="1306547596">
    <w:abstractNumId w:val="0"/>
  </w:num>
  <w:num w:numId="21" w16cid:durableId="602150224">
    <w:abstractNumId w:val="18"/>
  </w:num>
  <w:num w:numId="22" w16cid:durableId="776872803">
    <w:abstractNumId w:val="9"/>
  </w:num>
  <w:num w:numId="23" w16cid:durableId="962810331">
    <w:abstractNumId w:val="26"/>
  </w:num>
  <w:num w:numId="24" w16cid:durableId="386799880">
    <w:abstractNumId w:val="19"/>
  </w:num>
  <w:num w:numId="25" w16cid:durableId="485901062">
    <w:abstractNumId w:val="15"/>
  </w:num>
  <w:num w:numId="26" w16cid:durableId="1913614342">
    <w:abstractNumId w:val="13"/>
  </w:num>
  <w:num w:numId="27" w16cid:durableId="646276989">
    <w:abstractNumId w:val="10"/>
  </w:num>
  <w:num w:numId="28" w16cid:durableId="248320453">
    <w:abstractNumId w:val="25"/>
  </w:num>
  <w:num w:numId="29" w16cid:durableId="1951860516">
    <w:abstractNumId w:val="1"/>
  </w:num>
  <w:num w:numId="30" w16cid:durableId="663119897">
    <w:abstractNumId w:val="16"/>
  </w:num>
  <w:num w:numId="31" w16cid:durableId="1242107839">
    <w:abstractNumId w:val="31"/>
  </w:num>
  <w:num w:numId="32" w16cid:durableId="1872181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49"/>
    <w:rsid w:val="00003EA1"/>
    <w:rsid w:val="000045FB"/>
    <w:rsid w:val="00012A20"/>
    <w:rsid w:val="0001393C"/>
    <w:rsid w:val="00022328"/>
    <w:rsid w:val="00023156"/>
    <w:rsid w:val="00027582"/>
    <w:rsid w:val="0002778A"/>
    <w:rsid w:val="000311AC"/>
    <w:rsid w:val="00040264"/>
    <w:rsid w:val="00041601"/>
    <w:rsid w:val="00057F85"/>
    <w:rsid w:val="00063AA4"/>
    <w:rsid w:val="000643FF"/>
    <w:rsid w:val="00064AF3"/>
    <w:rsid w:val="000652D0"/>
    <w:rsid w:val="00073E52"/>
    <w:rsid w:val="00073F09"/>
    <w:rsid w:val="00075487"/>
    <w:rsid w:val="00083DF4"/>
    <w:rsid w:val="00084D91"/>
    <w:rsid w:val="000970D1"/>
    <w:rsid w:val="000A5113"/>
    <w:rsid w:val="000A5189"/>
    <w:rsid w:val="000A6C74"/>
    <w:rsid w:val="000B2A85"/>
    <w:rsid w:val="000B4C7A"/>
    <w:rsid w:val="000C0D46"/>
    <w:rsid w:val="000C5AE7"/>
    <w:rsid w:val="000D1CEF"/>
    <w:rsid w:val="000D2FF5"/>
    <w:rsid w:val="000D3400"/>
    <w:rsid w:val="000E3B83"/>
    <w:rsid w:val="000E6580"/>
    <w:rsid w:val="000F2F12"/>
    <w:rsid w:val="000F520C"/>
    <w:rsid w:val="001034E8"/>
    <w:rsid w:val="00106B6B"/>
    <w:rsid w:val="001126E6"/>
    <w:rsid w:val="00114202"/>
    <w:rsid w:val="001161D6"/>
    <w:rsid w:val="00120A7E"/>
    <w:rsid w:val="001220CF"/>
    <w:rsid w:val="0012533D"/>
    <w:rsid w:val="00131A48"/>
    <w:rsid w:val="0013290B"/>
    <w:rsid w:val="00132A2B"/>
    <w:rsid w:val="001330F4"/>
    <w:rsid w:val="00140892"/>
    <w:rsid w:val="00141D5C"/>
    <w:rsid w:val="00141DF9"/>
    <w:rsid w:val="001432BA"/>
    <w:rsid w:val="00151DA0"/>
    <w:rsid w:val="001548F4"/>
    <w:rsid w:val="00156272"/>
    <w:rsid w:val="0016335D"/>
    <w:rsid w:val="00167B1E"/>
    <w:rsid w:val="0017013A"/>
    <w:rsid w:val="00170F42"/>
    <w:rsid w:val="00176AC1"/>
    <w:rsid w:val="00184289"/>
    <w:rsid w:val="001876F8"/>
    <w:rsid w:val="00193DF6"/>
    <w:rsid w:val="001A0293"/>
    <w:rsid w:val="001B0D5C"/>
    <w:rsid w:val="001C18BF"/>
    <w:rsid w:val="001C1C16"/>
    <w:rsid w:val="001C22E2"/>
    <w:rsid w:val="001D2284"/>
    <w:rsid w:val="001D4B67"/>
    <w:rsid w:val="001D687E"/>
    <w:rsid w:val="001E0A90"/>
    <w:rsid w:val="001E1D0C"/>
    <w:rsid w:val="001E22E4"/>
    <w:rsid w:val="001E4A06"/>
    <w:rsid w:val="001E54DC"/>
    <w:rsid w:val="001E732E"/>
    <w:rsid w:val="001F0EFB"/>
    <w:rsid w:val="001F1761"/>
    <w:rsid w:val="001F285C"/>
    <w:rsid w:val="001F7C60"/>
    <w:rsid w:val="00202257"/>
    <w:rsid w:val="00210BC3"/>
    <w:rsid w:val="00211FF1"/>
    <w:rsid w:val="00213A29"/>
    <w:rsid w:val="002156EB"/>
    <w:rsid w:val="002211BA"/>
    <w:rsid w:val="002415FC"/>
    <w:rsid w:val="00243AE3"/>
    <w:rsid w:val="00247F59"/>
    <w:rsid w:val="002527EB"/>
    <w:rsid w:val="00253F50"/>
    <w:rsid w:val="002576A9"/>
    <w:rsid w:val="002604EC"/>
    <w:rsid w:val="002622F4"/>
    <w:rsid w:val="002626B4"/>
    <w:rsid w:val="0026280A"/>
    <w:rsid w:val="0026794C"/>
    <w:rsid w:val="00267DFA"/>
    <w:rsid w:val="002802EB"/>
    <w:rsid w:val="002828D6"/>
    <w:rsid w:val="002951F2"/>
    <w:rsid w:val="00296985"/>
    <w:rsid w:val="002A2D5A"/>
    <w:rsid w:val="002B08C4"/>
    <w:rsid w:val="002B258D"/>
    <w:rsid w:val="002B3815"/>
    <w:rsid w:val="002C1224"/>
    <w:rsid w:val="002C5EE1"/>
    <w:rsid w:val="002C61EF"/>
    <w:rsid w:val="002D4583"/>
    <w:rsid w:val="002E1A9E"/>
    <w:rsid w:val="002E4C75"/>
    <w:rsid w:val="002E750E"/>
    <w:rsid w:val="002F59D5"/>
    <w:rsid w:val="00300015"/>
    <w:rsid w:val="00300DB0"/>
    <w:rsid w:val="00302354"/>
    <w:rsid w:val="003075C5"/>
    <w:rsid w:val="00313FF6"/>
    <w:rsid w:val="003149AE"/>
    <w:rsid w:val="003227F1"/>
    <w:rsid w:val="0032436F"/>
    <w:rsid w:val="003300FD"/>
    <w:rsid w:val="00332D91"/>
    <w:rsid w:val="00335B03"/>
    <w:rsid w:val="0034224E"/>
    <w:rsid w:val="00342857"/>
    <w:rsid w:val="0034631B"/>
    <w:rsid w:val="0035671A"/>
    <w:rsid w:val="00360947"/>
    <w:rsid w:val="00366AA4"/>
    <w:rsid w:val="0037360B"/>
    <w:rsid w:val="00382790"/>
    <w:rsid w:val="00382BE1"/>
    <w:rsid w:val="003873F6"/>
    <w:rsid w:val="00391FBE"/>
    <w:rsid w:val="003A3512"/>
    <w:rsid w:val="003A5329"/>
    <w:rsid w:val="003A7BE4"/>
    <w:rsid w:val="003A7C56"/>
    <w:rsid w:val="003B09CF"/>
    <w:rsid w:val="003C07F7"/>
    <w:rsid w:val="003C166C"/>
    <w:rsid w:val="003C7B78"/>
    <w:rsid w:val="003D20E0"/>
    <w:rsid w:val="003D264B"/>
    <w:rsid w:val="003D367D"/>
    <w:rsid w:val="003F08C4"/>
    <w:rsid w:val="003F159A"/>
    <w:rsid w:val="003F38EF"/>
    <w:rsid w:val="004047B7"/>
    <w:rsid w:val="00405E84"/>
    <w:rsid w:val="00410D5B"/>
    <w:rsid w:val="00415C67"/>
    <w:rsid w:val="0042040C"/>
    <w:rsid w:val="00422613"/>
    <w:rsid w:val="00424272"/>
    <w:rsid w:val="00426595"/>
    <w:rsid w:val="00443A1D"/>
    <w:rsid w:val="00445905"/>
    <w:rsid w:val="004475F3"/>
    <w:rsid w:val="00452282"/>
    <w:rsid w:val="00453C36"/>
    <w:rsid w:val="00462F5D"/>
    <w:rsid w:val="004821F5"/>
    <w:rsid w:val="00484831"/>
    <w:rsid w:val="004926EB"/>
    <w:rsid w:val="0049794E"/>
    <w:rsid w:val="004A0F5D"/>
    <w:rsid w:val="004A138A"/>
    <w:rsid w:val="004B4928"/>
    <w:rsid w:val="004B4963"/>
    <w:rsid w:val="004C0B62"/>
    <w:rsid w:val="004C419A"/>
    <w:rsid w:val="004C5539"/>
    <w:rsid w:val="004D14AD"/>
    <w:rsid w:val="004D1EAB"/>
    <w:rsid w:val="004E03B1"/>
    <w:rsid w:val="004F20D6"/>
    <w:rsid w:val="004F7445"/>
    <w:rsid w:val="00502743"/>
    <w:rsid w:val="00504D8E"/>
    <w:rsid w:val="00511B59"/>
    <w:rsid w:val="005150C3"/>
    <w:rsid w:val="00515884"/>
    <w:rsid w:val="00526D09"/>
    <w:rsid w:val="0053137D"/>
    <w:rsid w:val="00546D17"/>
    <w:rsid w:val="005552D3"/>
    <w:rsid w:val="0055655D"/>
    <w:rsid w:val="005624AF"/>
    <w:rsid w:val="005804F7"/>
    <w:rsid w:val="0058421F"/>
    <w:rsid w:val="005845F6"/>
    <w:rsid w:val="00595C06"/>
    <w:rsid w:val="005A3A32"/>
    <w:rsid w:val="005A4E56"/>
    <w:rsid w:val="005A6D0E"/>
    <w:rsid w:val="005A704C"/>
    <w:rsid w:val="005A7435"/>
    <w:rsid w:val="005C6730"/>
    <w:rsid w:val="005D0A1A"/>
    <w:rsid w:val="005D102D"/>
    <w:rsid w:val="005D49AD"/>
    <w:rsid w:val="005D5688"/>
    <w:rsid w:val="005F5398"/>
    <w:rsid w:val="00607CB1"/>
    <w:rsid w:val="00613B85"/>
    <w:rsid w:val="00615ADB"/>
    <w:rsid w:val="0061625E"/>
    <w:rsid w:val="00627D3A"/>
    <w:rsid w:val="006332F1"/>
    <w:rsid w:val="006375B0"/>
    <w:rsid w:val="00643224"/>
    <w:rsid w:val="00653798"/>
    <w:rsid w:val="00672116"/>
    <w:rsid w:val="00681E4C"/>
    <w:rsid w:val="006967F0"/>
    <w:rsid w:val="006A5019"/>
    <w:rsid w:val="006A7B26"/>
    <w:rsid w:val="006B1B51"/>
    <w:rsid w:val="006B3329"/>
    <w:rsid w:val="006D45A1"/>
    <w:rsid w:val="006E419A"/>
    <w:rsid w:val="006E516D"/>
    <w:rsid w:val="006E71E4"/>
    <w:rsid w:val="006F17F1"/>
    <w:rsid w:val="00704A9B"/>
    <w:rsid w:val="00721499"/>
    <w:rsid w:val="00732781"/>
    <w:rsid w:val="00740D5F"/>
    <w:rsid w:val="007413C2"/>
    <w:rsid w:val="007416EB"/>
    <w:rsid w:val="00744232"/>
    <w:rsid w:val="00747EC8"/>
    <w:rsid w:val="00751BE4"/>
    <w:rsid w:val="007526D0"/>
    <w:rsid w:val="007540F7"/>
    <w:rsid w:val="00760D8C"/>
    <w:rsid w:val="00771710"/>
    <w:rsid w:val="00771D8C"/>
    <w:rsid w:val="00771F92"/>
    <w:rsid w:val="0077540A"/>
    <w:rsid w:val="007776A3"/>
    <w:rsid w:val="007801E5"/>
    <w:rsid w:val="00780DF0"/>
    <w:rsid w:val="00785977"/>
    <w:rsid w:val="00792200"/>
    <w:rsid w:val="007A0856"/>
    <w:rsid w:val="007A4C22"/>
    <w:rsid w:val="007A4C44"/>
    <w:rsid w:val="007A57A4"/>
    <w:rsid w:val="007B472E"/>
    <w:rsid w:val="007B758C"/>
    <w:rsid w:val="007B7B5D"/>
    <w:rsid w:val="007C7D15"/>
    <w:rsid w:val="007D0AD5"/>
    <w:rsid w:val="007D2F36"/>
    <w:rsid w:val="007E7722"/>
    <w:rsid w:val="00800C3F"/>
    <w:rsid w:val="00813608"/>
    <w:rsid w:val="00820CA3"/>
    <w:rsid w:val="00831467"/>
    <w:rsid w:val="0083701D"/>
    <w:rsid w:val="008407B0"/>
    <w:rsid w:val="008433DC"/>
    <w:rsid w:val="00855B34"/>
    <w:rsid w:val="00857CF0"/>
    <w:rsid w:val="008633FC"/>
    <w:rsid w:val="00863859"/>
    <w:rsid w:val="00870337"/>
    <w:rsid w:val="00874C07"/>
    <w:rsid w:val="0087545F"/>
    <w:rsid w:val="0088019F"/>
    <w:rsid w:val="00880FA8"/>
    <w:rsid w:val="00882867"/>
    <w:rsid w:val="00883D49"/>
    <w:rsid w:val="00886A17"/>
    <w:rsid w:val="00886A59"/>
    <w:rsid w:val="008871AC"/>
    <w:rsid w:val="008917DB"/>
    <w:rsid w:val="00891F39"/>
    <w:rsid w:val="00894D1F"/>
    <w:rsid w:val="008C0C2C"/>
    <w:rsid w:val="008C6872"/>
    <w:rsid w:val="008D4C70"/>
    <w:rsid w:val="008D5428"/>
    <w:rsid w:val="008D6E0F"/>
    <w:rsid w:val="008E41BD"/>
    <w:rsid w:val="008F30E8"/>
    <w:rsid w:val="0090128E"/>
    <w:rsid w:val="009029DA"/>
    <w:rsid w:val="00904103"/>
    <w:rsid w:val="00910655"/>
    <w:rsid w:val="009166DD"/>
    <w:rsid w:val="0092064D"/>
    <w:rsid w:val="0092111C"/>
    <w:rsid w:val="00924E75"/>
    <w:rsid w:val="00924EBD"/>
    <w:rsid w:val="009251F4"/>
    <w:rsid w:val="0092598D"/>
    <w:rsid w:val="0092677D"/>
    <w:rsid w:val="00933A59"/>
    <w:rsid w:val="00937790"/>
    <w:rsid w:val="00940045"/>
    <w:rsid w:val="0094090C"/>
    <w:rsid w:val="00945CBF"/>
    <w:rsid w:val="009469EB"/>
    <w:rsid w:val="00951507"/>
    <w:rsid w:val="00957CC8"/>
    <w:rsid w:val="00965B42"/>
    <w:rsid w:val="009716DD"/>
    <w:rsid w:val="00975837"/>
    <w:rsid w:val="009800B1"/>
    <w:rsid w:val="00982990"/>
    <w:rsid w:val="009838C1"/>
    <w:rsid w:val="00993F6E"/>
    <w:rsid w:val="00997DA5"/>
    <w:rsid w:val="009A0D1C"/>
    <w:rsid w:val="009A1E0E"/>
    <w:rsid w:val="009A77B7"/>
    <w:rsid w:val="009C0A7E"/>
    <w:rsid w:val="009C0AA1"/>
    <w:rsid w:val="009C3054"/>
    <w:rsid w:val="009C34E8"/>
    <w:rsid w:val="009C36A3"/>
    <w:rsid w:val="009C4A3E"/>
    <w:rsid w:val="009C4E16"/>
    <w:rsid w:val="009C525C"/>
    <w:rsid w:val="009D4F43"/>
    <w:rsid w:val="009D6C73"/>
    <w:rsid w:val="009E0DB5"/>
    <w:rsid w:val="009E4F42"/>
    <w:rsid w:val="009E525C"/>
    <w:rsid w:val="009F0CAF"/>
    <w:rsid w:val="009F0FE3"/>
    <w:rsid w:val="00A106C6"/>
    <w:rsid w:val="00A11DF5"/>
    <w:rsid w:val="00A169CD"/>
    <w:rsid w:val="00A2001E"/>
    <w:rsid w:val="00A20A0F"/>
    <w:rsid w:val="00A23918"/>
    <w:rsid w:val="00A35383"/>
    <w:rsid w:val="00A35DA5"/>
    <w:rsid w:val="00A3729A"/>
    <w:rsid w:val="00A40C0E"/>
    <w:rsid w:val="00A43AC5"/>
    <w:rsid w:val="00A45077"/>
    <w:rsid w:val="00A477CC"/>
    <w:rsid w:val="00A501A6"/>
    <w:rsid w:val="00A51C3E"/>
    <w:rsid w:val="00A51F58"/>
    <w:rsid w:val="00A53A4C"/>
    <w:rsid w:val="00A561EF"/>
    <w:rsid w:val="00A56F88"/>
    <w:rsid w:val="00A62C85"/>
    <w:rsid w:val="00A72144"/>
    <w:rsid w:val="00A752AD"/>
    <w:rsid w:val="00A7543B"/>
    <w:rsid w:val="00A82D89"/>
    <w:rsid w:val="00A838E7"/>
    <w:rsid w:val="00A85609"/>
    <w:rsid w:val="00A85A96"/>
    <w:rsid w:val="00A86427"/>
    <w:rsid w:val="00A8727A"/>
    <w:rsid w:val="00A92C5F"/>
    <w:rsid w:val="00A92E1A"/>
    <w:rsid w:val="00AA4020"/>
    <w:rsid w:val="00AA40B8"/>
    <w:rsid w:val="00AA4690"/>
    <w:rsid w:val="00AA5187"/>
    <w:rsid w:val="00AA7479"/>
    <w:rsid w:val="00AB20EE"/>
    <w:rsid w:val="00AC0023"/>
    <w:rsid w:val="00AC1ADA"/>
    <w:rsid w:val="00AC27B6"/>
    <w:rsid w:val="00AD19B9"/>
    <w:rsid w:val="00AD23AD"/>
    <w:rsid w:val="00AD419F"/>
    <w:rsid w:val="00AE369F"/>
    <w:rsid w:val="00AF3E69"/>
    <w:rsid w:val="00AF5AE2"/>
    <w:rsid w:val="00AF6459"/>
    <w:rsid w:val="00B0027D"/>
    <w:rsid w:val="00B07688"/>
    <w:rsid w:val="00B07F45"/>
    <w:rsid w:val="00B110C6"/>
    <w:rsid w:val="00B11393"/>
    <w:rsid w:val="00B122CE"/>
    <w:rsid w:val="00B20A4B"/>
    <w:rsid w:val="00B22773"/>
    <w:rsid w:val="00B26EBB"/>
    <w:rsid w:val="00B338DA"/>
    <w:rsid w:val="00B33E98"/>
    <w:rsid w:val="00B37B3E"/>
    <w:rsid w:val="00B37DAA"/>
    <w:rsid w:val="00B4045B"/>
    <w:rsid w:val="00B431E4"/>
    <w:rsid w:val="00B440DE"/>
    <w:rsid w:val="00B479AB"/>
    <w:rsid w:val="00B47DC2"/>
    <w:rsid w:val="00B5329C"/>
    <w:rsid w:val="00B543CB"/>
    <w:rsid w:val="00B55170"/>
    <w:rsid w:val="00B7304B"/>
    <w:rsid w:val="00B82476"/>
    <w:rsid w:val="00B82B64"/>
    <w:rsid w:val="00B9007B"/>
    <w:rsid w:val="00B90B53"/>
    <w:rsid w:val="00B91AC7"/>
    <w:rsid w:val="00B95273"/>
    <w:rsid w:val="00BA09A8"/>
    <w:rsid w:val="00BA24A0"/>
    <w:rsid w:val="00BB346F"/>
    <w:rsid w:val="00BB530F"/>
    <w:rsid w:val="00BB6047"/>
    <w:rsid w:val="00BC4313"/>
    <w:rsid w:val="00BD1E5C"/>
    <w:rsid w:val="00BD5BCA"/>
    <w:rsid w:val="00BE02A0"/>
    <w:rsid w:val="00BE7872"/>
    <w:rsid w:val="00BF182D"/>
    <w:rsid w:val="00BF5264"/>
    <w:rsid w:val="00C04411"/>
    <w:rsid w:val="00C04850"/>
    <w:rsid w:val="00C132CC"/>
    <w:rsid w:val="00C27107"/>
    <w:rsid w:val="00C322B3"/>
    <w:rsid w:val="00C4118A"/>
    <w:rsid w:val="00C456A4"/>
    <w:rsid w:val="00C46054"/>
    <w:rsid w:val="00C4676E"/>
    <w:rsid w:val="00C53CC2"/>
    <w:rsid w:val="00C57C50"/>
    <w:rsid w:val="00C6644F"/>
    <w:rsid w:val="00C757CE"/>
    <w:rsid w:val="00C75AE6"/>
    <w:rsid w:val="00C77ADA"/>
    <w:rsid w:val="00C862E6"/>
    <w:rsid w:val="00C91712"/>
    <w:rsid w:val="00CA2F27"/>
    <w:rsid w:val="00CB01BC"/>
    <w:rsid w:val="00CB5406"/>
    <w:rsid w:val="00CB5A87"/>
    <w:rsid w:val="00CB61FF"/>
    <w:rsid w:val="00CC113A"/>
    <w:rsid w:val="00CC1D21"/>
    <w:rsid w:val="00CC522B"/>
    <w:rsid w:val="00CC5E7D"/>
    <w:rsid w:val="00CD0726"/>
    <w:rsid w:val="00CD11A4"/>
    <w:rsid w:val="00CD68A2"/>
    <w:rsid w:val="00CE0B4F"/>
    <w:rsid w:val="00CE0FA0"/>
    <w:rsid w:val="00CE2412"/>
    <w:rsid w:val="00CE294F"/>
    <w:rsid w:val="00CE317F"/>
    <w:rsid w:val="00CF26A2"/>
    <w:rsid w:val="00CF3E24"/>
    <w:rsid w:val="00CF73B1"/>
    <w:rsid w:val="00D03955"/>
    <w:rsid w:val="00D13990"/>
    <w:rsid w:val="00D1576A"/>
    <w:rsid w:val="00D16906"/>
    <w:rsid w:val="00D231C3"/>
    <w:rsid w:val="00D23427"/>
    <w:rsid w:val="00D2410C"/>
    <w:rsid w:val="00D301E8"/>
    <w:rsid w:val="00D308DD"/>
    <w:rsid w:val="00D37E85"/>
    <w:rsid w:val="00D40014"/>
    <w:rsid w:val="00D40176"/>
    <w:rsid w:val="00D439D8"/>
    <w:rsid w:val="00D46FE6"/>
    <w:rsid w:val="00D5483A"/>
    <w:rsid w:val="00D6181D"/>
    <w:rsid w:val="00D62636"/>
    <w:rsid w:val="00D71812"/>
    <w:rsid w:val="00D75899"/>
    <w:rsid w:val="00D774C6"/>
    <w:rsid w:val="00D777E9"/>
    <w:rsid w:val="00D821F0"/>
    <w:rsid w:val="00D82AA5"/>
    <w:rsid w:val="00D84A4E"/>
    <w:rsid w:val="00D85C12"/>
    <w:rsid w:val="00D86118"/>
    <w:rsid w:val="00D90F04"/>
    <w:rsid w:val="00D912EB"/>
    <w:rsid w:val="00D947AE"/>
    <w:rsid w:val="00D9643E"/>
    <w:rsid w:val="00D965BB"/>
    <w:rsid w:val="00D97295"/>
    <w:rsid w:val="00DA1DDA"/>
    <w:rsid w:val="00DA7477"/>
    <w:rsid w:val="00DA7904"/>
    <w:rsid w:val="00DC2D51"/>
    <w:rsid w:val="00DC4BFA"/>
    <w:rsid w:val="00DE23A0"/>
    <w:rsid w:val="00DE4508"/>
    <w:rsid w:val="00DF1567"/>
    <w:rsid w:val="00E04037"/>
    <w:rsid w:val="00E04289"/>
    <w:rsid w:val="00E075C7"/>
    <w:rsid w:val="00E14D0A"/>
    <w:rsid w:val="00E2304D"/>
    <w:rsid w:val="00E2342F"/>
    <w:rsid w:val="00E23707"/>
    <w:rsid w:val="00E2399A"/>
    <w:rsid w:val="00E27258"/>
    <w:rsid w:val="00E312DF"/>
    <w:rsid w:val="00E44176"/>
    <w:rsid w:val="00E45B8A"/>
    <w:rsid w:val="00E46B7C"/>
    <w:rsid w:val="00E47436"/>
    <w:rsid w:val="00E52479"/>
    <w:rsid w:val="00E55790"/>
    <w:rsid w:val="00E66888"/>
    <w:rsid w:val="00E66C36"/>
    <w:rsid w:val="00E67CAC"/>
    <w:rsid w:val="00E7006E"/>
    <w:rsid w:val="00E76688"/>
    <w:rsid w:val="00E83A4D"/>
    <w:rsid w:val="00E92C10"/>
    <w:rsid w:val="00E96D14"/>
    <w:rsid w:val="00EB6326"/>
    <w:rsid w:val="00EC2249"/>
    <w:rsid w:val="00EC3D2C"/>
    <w:rsid w:val="00EC75FA"/>
    <w:rsid w:val="00ED7F8B"/>
    <w:rsid w:val="00EE3B7D"/>
    <w:rsid w:val="00EE553A"/>
    <w:rsid w:val="00EE64CD"/>
    <w:rsid w:val="00EF28D0"/>
    <w:rsid w:val="00EF3019"/>
    <w:rsid w:val="00EF3732"/>
    <w:rsid w:val="00F00150"/>
    <w:rsid w:val="00F04454"/>
    <w:rsid w:val="00F07BCD"/>
    <w:rsid w:val="00F151DA"/>
    <w:rsid w:val="00F17013"/>
    <w:rsid w:val="00F2031C"/>
    <w:rsid w:val="00F34CC8"/>
    <w:rsid w:val="00F34E01"/>
    <w:rsid w:val="00F35216"/>
    <w:rsid w:val="00F3548E"/>
    <w:rsid w:val="00F412C5"/>
    <w:rsid w:val="00F44B90"/>
    <w:rsid w:val="00F452A0"/>
    <w:rsid w:val="00F5270E"/>
    <w:rsid w:val="00F546D5"/>
    <w:rsid w:val="00F654C9"/>
    <w:rsid w:val="00F70DFC"/>
    <w:rsid w:val="00F719C2"/>
    <w:rsid w:val="00F72BA2"/>
    <w:rsid w:val="00F80024"/>
    <w:rsid w:val="00F8037F"/>
    <w:rsid w:val="00F8164B"/>
    <w:rsid w:val="00F85CF7"/>
    <w:rsid w:val="00F86444"/>
    <w:rsid w:val="00F86E46"/>
    <w:rsid w:val="00F913DE"/>
    <w:rsid w:val="00F934EF"/>
    <w:rsid w:val="00F978F4"/>
    <w:rsid w:val="00FA0D1C"/>
    <w:rsid w:val="00FA1FF0"/>
    <w:rsid w:val="00FB3534"/>
    <w:rsid w:val="00FB4D1E"/>
    <w:rsid w:val="00FC51CD"/>
    <w:rsid w:val="00FC5D4C"/>
    <w:rsid w:val="00FC755D"/>
    <w:rsid w:val="00FE28E4"/>
    <w:rsid w:val="00FE6A5C"/>
    <w:rsid w:val="00FF7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5147"/>
  <w15:docId w15:val="{A3C487DA-2CB7-4481-9FF9-E1E9231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EB"/>
    <w:pPr>
      <w:spacing w:before="120"/>
    </w:pPr>
    <w:rPr>
      <w:sz w:val="24"/>
      <w:szCs w:val="24"/>
      <w:lang w:val="ro-RO"/>
    </w:rPr>
  </w:style>
  <w:style w:type="paragraph" w:styleId="Titlu1">
    <w:name w:val="heading 1"/>
    <w:basedOn w:val="Normal"/>
    <w:next w:val="Normal"/>
    <w:link w:val="Titlu1Caracter"/>
    <w:uiPriority w:val="9"/>
    <w:qFormat/>
    <w:rsid w:val="00D821F0"/>
    <w:pPr>
      <w:keepNext/>
      <w:spacing w:before="240" w:after="60"/>
      <w:outlineLvl w:val="0"/>
    </w:pPr>
    <w:rPr>
      <w:rFonts w:eastAsia="Times New Roman"/>
      <w:b/>
      <w:bCs/>
      <w:kern w:val="32"/>
      <w:sz w:val="32"/>
      <w:szCs w:val="32"/>
    </w:rPr>
  </w:style>
  <w:style w:type="paragraph" w:styleId="Titlu2">
    <w:name w:val="heading 2"/>
    <w:basedOn w:val="Normal"/>
    <w:next w:val="Normal"/>
    <w:link w:val="Titlu2Caracter"/>
    <w:uiPriority w:val="9"/>
    <w:semiHidden/>
    <w:unhideWhenUsed/>
    <w:qFormat/>
    <w:rsid w:val="00D821F0"/>
    <w:pPr>
      <w:keepNext/>
      <w:spacing w:before="240" w:after="60"/>
      <w:outlineLvl w:val="1"/>
    </w:pPr>
    <w:rPr>
      <w:rFonts w:eastAsia="Times New Roman"/>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12533D"/>
    <w:pPr>
      <w:tabs>
        <w:tab w:val="center" w:pos="4513"/>
        <w:tab w:val="right" w:pos="9026"/>
      </w:tabs>
      <w:spacing w:before="0"/>
    </w:pPr>
  </w:style>
  <w:style w:type="character" w:customStyle="1" w:styleId="AntetCaracter">
    <w:name w:val="Antet Caracter"/>
    <w:basedOn w:val="Fontdeparagrafimplicit"/>
    <w:link w:val="Antet"/>
    <w:uiPriority w:val="99"/>
    <w:rsid w:val="0012533D"/>
  </w:style>
  <w:style w:type="paragraph" w:styleId="Subsol">
    <w:name w:val="footer"/>
    <w:basedOn w:val="Normal"/>
    <w:link w:val="SubsolCaracter"/>
    <w:uiPriority w:val="99"/>
    <w:unhideWhenUsed/>
    <w:rsid w:val="0012533D"/>
    <w:pPr>
      <w:tabs>
        <w:tab w:val="center" w:pos="4513"/>
        <w:tab w:val="right" w:pos="9026"/>
      </w:tabs>
      <w:spacing w:before="0"/>
    </w:pPr>
  </w:style>
  <w:style w:type="character" w:customStyle="1" w:styleId="SubsolCaracter">
    <w:name w:val="Subsol Caracter"/>
    <w:basedOn w:val="Fontdeparagrafimplicit"/>
    <w:link w:val="Subsol"/>
    <w:uiPriority w:val="99"/>
    <w:rsid w:val="0012533D"/>
  </w:style>
  <w:style w:type="paragraph" w:styleId="TextnBalon">
    <w:name w:val="Balloon Text"/>
    <w:basedOn w:val="Normal"/>
    <w:link w:val="TextnBalonCaracter"/>
    <w:uiPriority w:val="99"/>
    <w:semiHidden/>
    <w:unhideWhenUsed/>
    <w:rsid w:val="0012533D"/>
    <w:pPr>
      <w:spacing w:before="0"/>
    </w:pPr>
    <w:rPr>
      <w:rFonts w:ascii="Tahoma" w:hAnsi="Tahoma" w:cs="Tahoma"/>
      <w:sz w:val="16"/>
      <w:szCs w:val="16"/>
    </w:rPr>
  </w:style>
  <w:style w:type="character" w:customStyle="1" w:styleId="TextnBalonCaracter">
    <w:name w:val="Text în Balon Caracter"/>
    <w:link w:val="TextnBalon"/>
    <w:uiPriority w:val="99"/>
    <w:semiHidden/>
    <w:rsid w:val="0012533D"/>
    <w:rPr>
      <w:rFonts w:ascii="Tahoma" w:hAnsi="Tahoma" w:cs="Tahoma"/>
      <w:sz w:val="16"/>
      <w:szCs w:val="16"/>
    </w:rPr>
  </w:style>
  <w:style w:type="table" w:styleId="Tabelgril">
    <w:name w:val="Table Grid"/>
    <w:basedOn w:val="TabelNormal"/>
    <w:uiPriority w:val="59"/>
    <w:rsid w:val="00125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883D49"/>
    <w:rPr>
      <w:color w:val="0000FF" w:themeColor="hyperlink"/>
      <w:u w:val="single"/>
    </w:rPr>
  </w:style>
  <w:style w:type="paragraph" w:customStyle="1" w:styleId="Center">
    <w:name w:val="Center"/>
    <w:qFormat/>
    <w:rsid w:val="00D821F0"/>
    <w:pPr>
      <w:jc w:val="center"/>
    </w:pPr>
    <w:rPr>
      <w:sz w:val="24"/>
      <w:szCs w:val="24"/>
      <w:lang w:val="ro-RO"/>
    </w:rPr>
  </w:style>
  <w:style w:type="paragraph" w:styleId="Frspaiere">
    <w:name w:val="No Spacing"/>
    <w:uiPriority w:val="1"/>
    <w:qFormat/>
    <w:rsid w:val="00D821F0"/>
    <w:pPr>
      <w:jc w:val="right"/>
    </w:pPr>
    <w:rPr>
      <w:sz w:val="24"/>
      <w:szCs w:val="24"/>
      <w:lang w:val="ro-RO"/>
    </w:rPr>
  </w:style>
  <w:style w:type="character" w:customStyle="1" w:styleId="Titlu1Caracter">
    <w:name w:val="Titlu 1 Caracter"/>
    <w:link w:val="Titlu1"/>
    <w:uiPriority w:val="9"/>
    <w:rsid w:val="00D821F0"/>
    <w:rPr>
      <w:rFonts w:eastAsia="Times New Roman" w:cs="Times New Roman"/>
      <w:b/>
      <w:bCs/>
      <w:kern w:val="32"/>
      <w:sz w:val="32"/>
      <w:szCs w:val="32"/>
      <w:lang w:eastAsia="en-US"/>
    </w:rPr>
  </w:style>
  <w:style w:type="character" w:customStyle="1" w:styleId="Titlu2Caracter">
    <w:name w:val="Titlu 2 Caracter"/>
    <w:link w:val="Titlu2"/>
    <w:uiPriority w:val="9"/>
    <w:semiHidden/>
    <w:rsid w:val="00D821F0"/>
    <w:rPr>
      <w:rFonts w:eastAsia="Times New Roman" w:cs="Times New Roman"/>
      <w:b/>
      <w:bCs/>
      <w:i/>
      <w:iCs/>
      <w:sz w:val="28"/>
      <w:szCs w:val="28"/>
      <w:lang w:eastAsia="en-US"/>
    </w:rPr>
  </w:style>
  <w:style w:type="paragraph" w:styleId="Titlu">
    <w:name w:val="Title"/>
    <w:basedOn w:val="Normal"/>
    <w:next w:val="Normal"/>
    <w:link w:val="TitluCaracter"/>
    <w:uiPriority w:val="10"/>
    <w:qFormat/>
    <w:rsid w:val="00D821F0"/>
    <w:pPr>
      <w:spacing w:before="240" w:after="60"/>
      <w:jc w:val="center"/>
      <w:outlineLvl w:val="0"/>
    </w:pPr>
    <w:rPr>
      <w:rFonts w:eastAsia="Times New Roman"/>
      <w:b/>
      <w:bCs/>
      <w:kern w:val="28"/>
      <w:sz w:val="32"/>
      <w:szCs w:val="32"/>
    </w:rPr>
  </w:style>
  <w:style w:type="character" w:customStyle="1" w:styleId="TitluCaracter">
    <w:name w:val="Titlu Caracter"/>
    <w:link w:val="Titlu"/>
    <w:uiPriority w:val="10"/>
    <w:rsid w:val="00D821F0"/>
    <w:rPr>
      <w:rFonts w:eastAsia="Times New Roman" w:cs="Times New Roman"/>
      <w:b/>
      <w:bCs/>
      <w:kern w:val="28"/>
      <w:sz w:val="32"/>
      <w:szCs w:val="32"/>
      <w:lang w:eastAsia="en-US"/>
    </w:rPr>
  </w:style>
  <w:style w:type="paragraph" w:styleId="Subtitlu">
    <w:name w:val="Subtitle"/>
    <w:basedOn w:val="Normal"/>
    <w:next w:val="Normal"/>
    <w:link w:val="SubtitluCaracter"/>
    <w:uiPriority w:val="11"/>
    <w:qFormat/>
    <w:rsid w:val="00D821F0"/>
    <w:pPr>
      <w:spacing w:after="60"/>
      <w:jc w:val="center"/>
      <w:outlineLvl w:val="1"/>
    </w:pPr>
    <w:rPr>
      <w:rFonts w:eastAsia="Times New Roman"/>
    </w:rPr>
  </w:style>
  <w:style w:type="character" w:customStyle="1" w:styleId="SubtitluCaracter">
    <w:name w:val="Subtitlu Caracter"/>
    <w:link w:val="Subtitlu"/>
    <w:uiPriority w:val="11"/>
    <w:rsid w:val="00D821F0"/>
    <w:rPr>
      <w:rFonts w:eastAsia="Times New Roman" w:cs="Times New Roman"/>
      <w:lang w:eastAsia="en-US"/>
    </w:rPr>
  </w:style>
  <w:style w:type="character" w:styleId="Accentuaresubtil">
    <w:name w:val="Subtle Emphasis"/>
    <w:uiPriority w:val="19"/>
    <w:qFormat/>
    <w:rsid w:val="00D821F0"/>
    <w:rPr>
      <w:i/>
      <w:iCs/>
      <w:color w:val="808080"/>
    </w:rPr>
  </w:style>
  <w:style w:type="character" w:styleId="Accentuat">
    <w:name w:val="Emphasis"/>
    <w:uiPriority w:val="20"/>
    <w:qFormat/>
    <w:rsid w:val="00D821F0"/>
    <w:rPr>
      <w:i/>
      <w:iCs/>
    </w:rPr>
  </w:style>
  <w:style w:type="character" w:styleId="Accentuareintens">
    <w:name w:val="Intense Emphasis"/>
    <w:uiPriority w:val="21"/>
    <w:qFormat/>
    <w:rsid w:val="00D821F0"/>
    <w:rPr>
      <w:b/>
      <w:bCs/>
      <w:i/>
      <w:iCs/>
      <w:color w:val="4F81BD"/>
    </w:rPr>
  </w:style>
  <w:style w:type="character" w:styleId="Robust">
    <w:name w:val="Strong"/>
    <w:uiPriority w:val="22"/>
    <w:qFormat/>
    <w:rsid w:val="00D821F0"/>
    <w:rPr>
      <w:b/>
      <w:bCs/>
    </w:rPr>
  </w:style>
  <w:style w:type="paragraph" w:styleId="Citat">
    <w:name w:val="Quote"/>
    <w:basedOn w:val="Normal"/>
    <w:next w:val="Normal"/>
    <w:link w:val="CitatCaracter"/>
    <w:uiPriority w:val="29"/>
    <w:qFormat/>
    <w:rsid w:val="00D821F0"/>
    <w:rPr>
      <w:i/>
      <w:iCs/>
      <w:color w:val="000000"/>
    </w:rPr>
  </w:style>
  <w:style w:type="character" w:customStyle="1" w:styleId="CitatCaracter">
    <w:name w:val="Citat Caracter"/>
    <w:link w:val="Citat"/>
    <w:uiPriority w:val="29"/>
    <w:rsid w:val="00D821F0"/>
    <w:rPr>
      <w:i/>
      <w:iCs/>
      <w:color w:val="000000"/>
      <w:lang w:eastAsia="en-US"/>
    </w:rPr>
  </w:style>
  <w:style w:type="paragraph" w:styleId="Citatintens">
    <w:name w:val="Intense Quote"/>
    <w:basedOn w:val="Normal"/>
    <w:next w:val="Normal"/>
    <w:link w:val="CitatintensCaracter"/>
    <w:uiPriority w:val="30"/>
    <w:qFormat/>
    <w:rsid w:val="00D821F0"/>
    <w:pPr>
      <w:pBdr>
        <w:bottom w:val="single" w:sz="4" w:space="4" w:color="4F81BD"/>
      </w:pBdr>
      <w:spacing w:before="200" w:after="280"/>
      <w:ind w:left="936" w:right="936"/>
    </w:pPr>
    <w:rPr>
      <w:b/>
      <w:bCs/>
      <w:i/>
      <w:iCs/>
      <w:color w:val="4F81BD"/>
    </w:rPr>
  </w:style>
  <w:style w:type="character" w:customStyle="1" w:styleId="CitatintensCaracter">
    <w:name w:val="Citat intens Caracter"/>
    <w:link w:val="Citatintens"/>
    <w:uiPriority w:val="30"/>
    <w:rsid w:val="00D821F0"/>
    <w:rPr>
      <w:b/>
      <w:bCs/>
      <w:i/>
      <w:iCs/>
      <w:color w:val="4F81BD"/>
      <w:lang w:eastAsia="en-US"/>
    </w:rPr>
  </w:style>
  <w:style w:type="character" w:styleId="Referiresubtil">
    <w:name w:val="Subtle Reference"/>
    <w:uiPriority w:val="31"/>
    <w:qFormat/>
    <w:rsid w:val="00D821F0"/>
    <w:rPr>
      <w:smallCaps/>
      <w:color w:val="C0504D"/>
      <w:u w:val="single"/>
    </w:rPr>
  </w:style>
  <w:style w:type="character" w:styleId="Referireintens">
    <w:name w:val="Intense Reference"/>
    <w:uiPriority w:val="32"/>
    <w:qFormat/>
    <w:rsid w:val="00D821F0"/>
    <w:rPr>
      <w:b/>
      <w:bCs/>
      <w:smallCaps/>
      <w:color w:val="C0504D"/>
      <w:spacing w:val="5"/>
      <w:u w:val="single"/>
    </w:rPr>
  </w:style>
  <w:style w:type="character" w:styleId="Titlulcrii">
    <w:name w:val="Book Title"/>
    <w:uiPriority w:val="33"/>
    <w:qFormat/>
    <w:rsid w:val="00D821F0"/>
    <w:rPr>
      <w:b/>
      <w:bCs/>
      <w:smallCaps/>
      <w:spacing w:val="5"/>
    </w:rPr>
  </w:style>
  <w:style w:type="paragraph" w:styleId="Listparagraf">
    <w:name w:val="List Paragraph"/>
    <w:basedOn w:val="Normal"/>
    <w:uiPriority w:val="34"/>
    <w:qFormat/>
    <w:rsid w:val="00D821F0"/>
    <w:pPr>
      <w:ind w:left="708"/>
    </w:pPr>
  </w:style>
  <w:style w:type="paragraph" w:customStyle="1" w:styleId="Right">
    <w:name w:val="Right"/>
    <w:qFormat/>
    <w:rsid w:val="00D821F0"/>
    <w:pPr>
      <w:jc w:val="right"/>
    </w:pPr>
    <w:rPr>
      <w:sz w:val="24"/>
      <w:szCs w:val="24"/>
      <w:lang w:val="ro-RO"/>
    </w:rPr>
  </w:style>
  <w:style w:type="paragraph" w:customStyle="1" w:styleId="Judtify">
    <w:name w:val="Judtify"/>
    <w:qFormat/>
    <w:rsid w:val="00D821F0"/>
    <w:pPr>
      <w:jc w:val="both"/>
    </w:pPr>
    <w:rPr>
      <w:sz w:val="24"/>
      <w:szCs w:val="24"/>
      <w:lang w:val="ro-RO"/>
    </w:rPr>
  </w:style>
  <w:style w:type="paragraph" w:customStyle="1" w:styleId="footer-web-link">
    <w:name w:val="footer-web-link"/>
    <w:qFormat/>
    <w:rsid w:val="00B82B64"/>
    <w:rPr>
      <w:rFonts w:cs="Arial"/>
      <w:b/>
      <w:color w:val="FFFFFF"/>
      <w:sz w:val="22"/>
      <w:szCs w:val="22"/>
      <w:lang w:val="ro-RO"/>
    </w:rPr>
  </w:style>
  <w:style w:type="paragraph" w:customStyle="1" w:styleId="Default">
    <w:name w:val="Default"/>
    <w:rsid w:val="004A0F5D"/>
    <w:pPr>
      <w:autoSpaceDE w:val="0"/>
      <w:autoSpaceDN w:val="0"/>
      <w:adjustRightInd w:val="0"/>
    </w:pPr>
    <w:rPr>
      <w:rFonts w:eastAsiaTheme="minorEastAsia" w:cs="Arial"/>
      <w:color w:val="000000"/>
      <w:sz w:val="24"/>
      <w:szCs w:val="24"/>
      <w:lang w:val="ro-RO" w:eastAsia="zh-CN"/>
    </w:rPr>
  </w:style>
  <w:style w:type="paragraph" w:styleId="PreformatatHTML">
    <w:name w:val="HTML Preformatted"/>
    <w:basedOn w:val="Normal"/>
    <w:link w:val="PreformatatHTMLCaracter"/>
    <w:unhideWhenUsed/>
    <w:rsid w:val="0011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sz w:val="20"/>
      <w:szCs w:val="20"/>
    </w:rPr>
  </w:style>
  <w:style w:type="character" w:customStyle="1" w:styleId="PreformatatHTMLCaracter">
    <w:name w:val="Preformatat HTML Caracter"/>
    <w:basedOn w:val="Fontdeparagrafimplicit"/>
    <w:link w:val="PreformatatHTML"/>
    <w:rsid w:val="001126E6"/>
    <w:rPr>
      <w:rFonts w:ascii="Courier New" w:eastAsia="Times New Roman" w:hAnsi="Courier New"/>
    </w:rPr>
  </w:style>
  <w:style w:type="paragraph" w:customStyle="1" w:styleId="Char">
    <w:name w:val="Char"/>
    <w:basedOn w:val="Normal"/>
    <w:rsid w:val="001126E6"/>
    <w:pPr>
      <w:spacing w:before="0" w:after="160" w:line="240" w:lineRule="exact"/>
    </w:pPr>
    <w:rPr>
      <w:rFonts w:ascii="Tahoma" w:eastAsia="Times New Roman" w:hAnsi="Tahoma" w:cs="Tahoma"/>
      <w:sz w:val="20"/>
      <w:szCs w:val="20"/>
    </w:rPr>
  </w:style>
  <w:style w:type="paragraph" w:customStyle="1" w:styleId="SubTitle1">
    <w:name w:val="SubTitle 1"/>
    <w:basedOn w:val="Normal"/>
    <w:next w:val="Normal"/>
    <w:rsid w:val="001126E6"/>
    <w:pPr>
      <w:spacing w:before="0" w:after="240"/>
      <w:jc w:val="center"/>
    </w:pPr>
    <w:rPr>
      <w:rFonts w:ascii="Times New Roman" w:eastAsia="Times New Roman" w:hAnsi="Times New Roman"/>
      <w:b/>
      <w:snapToGrid w:val="0"/>
      <w:sz w:val="40"/>
      <w:szCs w:val="20"/>
      <w:lang w:val="en-GB"/>
    </w:rPr>
  </w:style>
  <w:style w:type="character" w:styleId="Referincomentariu">
    <w:name w:val="annotation reference"/>
    <w:basedOn w:val="Fontdeparagrafimplicit"/>
    <w:uiPriority w:val="99"/>
    <w:semiHidden/>
    <w:unhideWhenUsed/>
    <w:rsid w:val="00CE294F"/>
    <w:rPr>
      <w:sz w:val="16"/>
      <w:szCs w:val="16"/>
    </w:rPr>
  </w:style>
  <w:style w:type="paragraph" w:styleId="Textcomentariu">
    <w:name w:val="annotation text"/>
    <w:basedOn w:val="Normal"/>
    <w:link w:val="TextcomentariuCaracter"/>
    <w:uiPriority w:val="99"/>
    <w:semiHidden/>
    <w:unhideWhenUsed/>
    <w:rsid w:val="00CE294F"/>
    <w:rPr>
      <w:sz w:val="20"/>
      <w:szCs w:val="20"/>
    </w:rPr>
  </w:style>
  <w:style w:type="character" w:customStyle="1" w:styleId="TextcomentariuCaracter">
    <w:name w:val="Text comentariu Caracter"/>
    <w:basedOn w:val="Fontdeparagrafimplicit"/>
    <w:link w:val="Textcomentariu"/>
    <w:uiPriority w:val="99"/>
    <w:semiHidden/>
    <w:rsid w:val="00CE294F"/>
    <w:rPr>
      <w:lang w:val="ro-RO"/>
    </w:rPr>
  </w:style>
  <w:style w:type="paragraph" w:styleId="SubiectComentariu">
    <w:name w:val="annotation subject"/>
    <w:basedOn w:val="Textcomentariu"/>
    <w:next w:val="Textcomentariu"/>
    <w:link w:val="SubiectComentariuCaracter"/>
    <w:uiPriority w:val="99"/>
    <w:semiHidden/>
    <w:unhideWhenUsed/>
    <w:rsid w:val="00CE294F"/>
    <w:rPr>
      <w:b/>
      <w:bCs/>
    </w:rPr>
  </w:style>
  <w:style w:type="character" w:customStyle="1" w:styleId="SubiectComentariuCaracter">
    <w:name w:val="Subiect Comentariu Caracter"/>
    <w:basedOn w:val="TextcomentariuCaracter"/>
    <w:link w:val="SubiectComentariu"/>
    <w:uiPriority w:val="99"/>
    <w:semiHidden/>
    <w:rsid w:val="00CE294F"/>
    <w:rPr>
      <w:b/>
      <w:bCs/>
      <w:lang w:val="ro-RO"/>
    </w:rPr>
  </w:style>
  <w:style w:type="paragraph" w:customStyle="1" w:styleId="Frspaiere1">
    <w:name w:val="Fără spațiere1"/>
    <w:link w:val="NoSpacingChar"/>
    <w:uiPriority w:val="99"/>
    <w:qFormat/>
    <w:rsid w:val="00F44B90"/>
    <w:rPr>
      <w:rFonts w:ascii="Calibri" w:eastAsia="Times New Roman" w:hAnsi="Calibri"/>
      <w:sz w:val="22"/>
      <w:szCs w:val="22"/>
      <w:lang w:val="ro-RO"/>
    </w:rPr>
  </w:style>
  <w:style w:type="character" w:customStyle="1" w:styleId="NoSpacingChar">
    <w:name w:val="No Spacing Char"/>
    <w:link w:val="Frspaiere1"/>
    <w:uiPriority w:val="99"/>
    <w:rsid w:val="00F44B90"/>
    <w:rPr>
      <w:rFonts w:ascii="Calibri" w:eastAsia="Times New Roman"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894">
      <w:bodyDiv w:val="1"/>
      <w:marLeft w:val="0"/>
      <w:marRight w:val="0"/>
      <w:marTop w:val="0"/>
      <w:marBottom w:val="0"/>
      <w:divBdr>
        <w:top w:val="none" w:sz="0" w:space="0" w:color="auto"/>
        <w:left w:val="none" w:sz="0" w:space="0" w:color="auto"/>
        <w:bottom w:val="none" w:sz="0" w:space="0" w:color="auto"/>
        <w:right w:val="none" w:sz="0" w:space="0" w:color="auto"/>
      </w:divBdr>
    </w:div>
    <w:div w:id="907686954">
      <w:bodyDiv w:val="1"/>
      <w:marLeft w:val="0"/>
      <w:marRight w:val="0"/>
      <w:marTop w:val="0"/>
      <w:marBottom w:val="0"/>
      <w:divBdr>
        <w:top w:val="none" w:sz="0" w:space="0" w:color="auto"/>
        <w:left w:val="none" w:sz="0" w:space="0" w:color="auto"/>
        <w:bottom w:val="none" w:sz="0" w:space="0" w:color="auto"/>
        <w:right w:val="none" w:sz="0" w:space="0" w:color="auto"/>
      </w:divBdr>
    </w:div>
    <w:div w:id="21320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1.BOJ\AppData\Local\Temp\Rar$DIa0.390\Template-LH2-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AB35-3E18-48D0-87AF-16DD8BE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Template-LH2-color</Template>
  <TotalTime>2</TotalTime>
  <Pages>1</Pages>
  <Words>264</Words>
  <Characters>1506</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bojinca</dc:creator>
  <cp:lastModifiedBy>Olteanu Sergiu Catalin</cp:lastModifiedBy>
  <cp:revision>4</cp:revision>
  <cp:lastPrinted>2016-04-15T10:36:00Z</cp:lastPrinted>
  <dcterms:created xsi:type="dcterms:W3CDTF">2023-06-23T09:01:00Z</dcterms:created>
  <dcterms:modified xsi:type="dcterms:W3CDTF">2024-02-14T15:50:00Z</dcterms:modified>
</cp:coreProperties>
</file>