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0B41" w14:textId="57DC12EA" w:rsidR="0086468D" w:rsidRPr="00DC3B0E" w:rsidRDefault="00764689" w:rsidP="007646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DC3B0E">
        <w:rPr>
          <w:rFonts w:ascii="Times New Roman" w:hAnsi="Times New Roman" w:cs="Times New Roman"/>
          <w:b/>
          <w:bCs/>
        </w:rPr>
        <w:t>Data postare:</w:t>
      </w:r>
      <w:r w:rsidR="00266921" w:rsidRPr="00DC3B0E">
        <w:rPr>
          <w:rFonts w:ascii="Times New Roman" w:hAnsi="Times New Roman" w:cs="Times New Roman"/>
          <w:b/>
          <w:bCs/>
        </w:rPr>
        <w:t xml:space="preserve"> </w:t>
      </w:r>
      <w:r w:rsidR="00DC3B0E" w:rsidRPr="00DC3B0E">
        <w:rPr>
          <w:rFonts w:ascii="Times New Roman" w:hAnsi="Times New Roman" w:cs="Times New Roman"/>
          <w:b/>
          <w:bCs/>
        </w:rPr>
        <w:t>23.11.2023</w:t>
      </w:r>
      <w:r w:rsidRPr="00DC3B0E">
        <w:rPr>
          <w:rFonts w:ascii="Times New Roman" w:hAnsi="Times New Roman" w:cs="Times New Roman"/>
          <w:b/>
          <w:bCs/>
        </w:rPr>
        <w:t>, ora 1</w:t>
      </w:r>
      <w:r w:rsidR="002A6A5D">
        <w:rPr>
          <w:rFonts w:ascii="Times New Roman" w:hAnsi="Times New Roman" w:cs="Times New Roman"/>
          <w:b/>
          <w:bCs/>
        </w:rPr>
        <w:t>4</w:t>
      </w:r>
      <w:r w:rsidRPr="00DC3B0E">
        <w:rPr>
          <w:rFonts w:ascii="Times New Roman" w:hAnsi="Times New Roman" w:cs="Times New Roman"/>
          <w:b/>
          <w:bCs/>
        </w:rPr>
        <w:t>.00</w:t>
      </w:r>
    </w:p>
    <w:p w14:paraId="23F1CE66" w14:textId="77777777" w:rsidR="00E85BB2" w:rsidRPr="00DC3B0E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80951193"/>
    </w:p>
    <w:p w14:paraId="61778E93" w14:textId="7E8325B2" w:rsidR="00F35474" w:rsidRPr="00DC3B0E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95384597"/>
      <w:r w:rsidRPr="00DC3B0E">
        <w:rPr>
          <w:rFonts w:ascii="Times New Roman" w:hAnsi="Times New Roman" w:cs="Times New Roman"/>
          <w:b/>
        </w:rPr>
        <w:t xml:space="preserve">Asociatia Centrul pentru Educatie si Drepturile Omului </w:t>
      </w:r>
      <w:bookmarkEnd w:id="1"/>
      <w:r w:rsidRPr="00DC3B0E">
        <w:rPr>
          <w:rFonts w:ascii="Times New Roman" w:hAnsi="Times New Roman" w:cs="Times New Roman"/>
          <w:b/>
        </w:rPr>
        <w:t>(ACEDO)</w:t>
      </w:r>
      <w:r w:rsidRPr="00DC3B0E">
        <w:rPr>
          <w:rFonts w:ascii="Times New Roman" w:hAnsi="Times New Roman" w:cs="Times New Roman"/>
        </w:rPr>
        <w:t xml:space="preserve">, </w:t>
      </w:r>
      <w:r w:rsidRPr="00DC3B0E">
        <w:rPr>
          <w:rFonts w:ascii="Times New Roman" w:eastAsia="PMingLiU" w:hAnsi="Times New Roman" w:cs="Times New Roman"/>
        </w:rPr>
        <w:t>cu sediul social in, Bucuresti, str.</w:t>
      </w:r>
      <w:r w:rsidRPr="00DC3B0E">
        <w:rPr>
          <w:rFonts w:ascii="Times New Roman" w:hAnsi="Times New Roman" w:cs="Times New Roman"/>
        </w:rPr>
        <w:t xml:space="preserve"> Balasanu Alexandru</w:t>
      </w:r>
      <w:r w:rsidRPr="00DC3B0E">
        <w:rPr>
          <w:rFonts w:ascii="Times New Roman" w:eastAsia="PMingLiU" w:hAnsi="Times New Roman" w:cs="Times New Roman"/>
        </w:rPr>
        <w:t xml:space="preserve">, nr. 8A, sector 4, Bucuresti, e-mail </w:t>
      </w:r>
      <w:r w:rsidRPr="00DC3B0E">
        <w:rPr>
          <w:rFonts w:ascii="Times New Roman" w:hAnsi="Times New Roman" w:cs="Times New Roman"/>
        </w:rPr>
        <w:t>office@acedo.ro</w:t>
      </w:r>
      <w:r w:rsidRPr="00DC3B0E">
        <w:rPr>
          <w:rFonts w:ascii="Times New Roman" w:eastAsia="PMingLiU" w:hAnsi="Times New Roman" w:cs="Times New Roman"/>
        </w:rPr>
        <w:t>, cod de identificare fiscală nr.</w:t>
      </w:r>
      <w:r w:rsidRPr="00DC3B0E">
        <w:rPr>
          <w:rFonts w:ascii="Times New Roman" w:hAnsi="Times New Roman" w:cs="Times New Roman"/>
        </w:rPr>
        <w:t xml:space="preserve"> 29469839</w:t>
      </w:r>
      <w:r w:rsidRPr="00DC3B0E">
        <w:rPr>
          <w:rFonts w:ascii="Times New Roman" w:eastAsia="PMingLiU" w:hAnsi="Times New Roman" w:cs="Times New Roman"/>
        </w:rPr>
        <w:t>, reprezentată legal prin</w:t>
      </w:r>
      <w:r w:rsidRPr="00DC3B0E">
        <w:rPr>
          <w:rFonts w:ascii="Times New Roman" w:hAnsi="Times New Roman" w:cs="Times New Roman"/>
        </w:rPr>
        <w:t xml:space="preserve"> </w:t>
      </w:r>
      <w:r w:rsidR="00DC3B0E" w:rsidRPr="00DC3B0E">
        <w:rPr>
          <w:rFonts w:ascii="Times New Roman" w:hAnsi="Times New Roman" w:cs="Times New Roman"/>
        </w:rPr>
        <w:t>Petruța-Mihaela GHEORGHE</w:t>
      </w:r>
      <w:r w:rsidRPr="00DC3B0E">
        <w:rPr>
          <w:rFonts w:ascii="Times New Roman" w:eastAsia="PMingLiU" w:hAnsi="Times New Roman" w:cs="Times New Roman"/>
        </w:rPr>
        <w:t>, în calitate de preşedint</w:t>
      </w:r>
      <w:r w:rsidR="00DC3B0E" w:rsidRPr="00DC3B0E">
        <w:rPr>
          <w:rFonts w:ascii="Times New Roman" w:eastAsia="PMingLiU" w:hAnsi="Times New Roman" w:cs="Times New Roman"/>
        </w:rPr>
        <w:t>ă</w:t>
      </w:r>
      <w:r w:rsidRPr="00DC3B0E">
        <w:rPr>
          <w:rFonts w:ascii="Times New Roman" w:eastAsia="PMingLiU" w:hAnsi="Times New Roman" w:cs="Times New Roman"/>
        </w:rPr>
        <w:t xml:space="preserve">, </w:t>
      </w:r>
      <w:r w:rsidRPr="00DC3B0E">
        <w:rPr>
          <w:rFonts w:ascii="Times New Roman" w:hAnsi="Times New Roman" w:cs="Times New Roman"/>
          <w:b/>
          <w:bCs/>
        </w:rPr>
        <w:t xml:space="preserve">achizitioneaza </w:t>
      </w:r>
      <w:r w:rsidR="00266921" w:rsidRPr="00DC3B0E">
        <w:rPr>
          <w:rFonts w:ascii="Times New Roman" w:hAnsi="Times New Roman"/>
          <w:b/>
          <w:bCs/>
        </w:rPr>
        <w:t xml:space="preserve">servicii </w:t>
      </w:r>
      <w:r w:rsidR="00DC3B0E" w:rsidRPr="00DC3B0E">
        <w:rPr>
          <w:rFonts w:ascii="Times New Roman" w:hAnsi="Times New Roman"/>
          <w:b/>
          <w:bCs/>
        </w:rPr>
        <w:t>organizare conferință – catering conferință</w:t>
      </w:r>
      <w:r w:rsidR="00266921" w:rsidRPr="00DC3B0E">
        <w:rPr>
          <w:rFonts w:ascii="Times New Roman" w:hAnsi="Times New Roman" w:cs="Times New Roman"/>
          <w:b/>
          <w:bCs/>
        </w:rPr>
        <w:t xml:space="preserve"> </w:t>
      </w:r>
      <w:r w:rsidRPr="00DC3B0E">
        <w:rPr>
          <w:rFonts w:ascii="Times New Roman" w:hAnsi="Times New Roman" w:cs="Times New Roman"/>
        </w:rPr>
        <w:t>in cadrul proiectului ”</w:t>
      </w:r>
      <w:bookmarkStart w:id="2" w:name="_Hlk95895533"/>
      <w:r w:rsidRPr="00DC3B0E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Românești” (Cod proiect: PN1012)</w:t>
      </w:r>
      <w:r w:rsidR="00DC3B0E" w:rsidRPr="00DC3B0E">
        <w:rPr>
          <w:rFonts w:ascii="Times New Roman" w:hAnsi="Times New Roman" w:cs="Times New Roman"/>
          <w:i/>
          <w:iCs/>
        </w:rPr>
        <w:t xml:space="preserve"> </w:t>
      </w:r>
      <w:r w:rsidR="00DC3B0E" w:rsidRPr="00DC3B0E">
        <w:rPr>
          <w:rFonts w:ascii="Times New Roman" w:hAnsi="Times New Roman" w:cs="Times New Roman"/>
        </w:rPr>
        <w:t xml:space="preserve">derulat prin </w:t>
      </w:r>
      <w:bookmarkEnd w:id="2"/>
      <w:r w:rsidRPr="00DC3B0E">
        <w:rPr>
          <w:rFonts w:ascii="Times New Roman" w:hAnsi="Times New Roman" w:cs="Times New Roman"/>
        </w:rPr>
        <w:t xml:space="preserve"> Programul “Dezvoltare locală, reducerea sărăciei și creșterea incluziunii romilor” finanțat prin Granturile SEE și Norvegiene 2014-2021 prin Fondul Român de Dezvoltare Socială (FRDS)</w:t>
      </w:r>
      <w:r w:rsidR="00F8172D" w:rsidRPr="00DC3B0E">
        <w:rPr>
          <w:rFonts w:ascii="Times New Roman" w:hAnsi="Times New Roman" w:cs="Times New Roman"/>
        </w:rPr>
        <w:t>, in conformitate cu specificatiile tehnice din documentele atasate.</w:t>
      </w:r>
    </w:p>
    <w:p w14:paraId="42A57512" w14:textId="77777777" w:rsidR="00F35474" w:rsidRPr="00DC3B0E" w:rsidRDefault="00F35474" w:rsidP="00F35474">
      <w:pPr>
        <w:spacing w:after="0" w:line="240" w:lineRule="auto"/>
        <w:rPr>
          <w:rFonts w:ascii="Times New Roman" w:hAnsi="Times New Roman" w:cs="Times New Roman"/>
        </w:rPr>
      </w:pPr>
    </w:p>
    <w:p w14:paraId="3D06CACD" w14:textId="59119889" w:rsidR="003E054E" w:rsidRPr="00DC3B0E" w:rsidRDefault="00F35474" w:rsidP="003E054E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DC3B0E">
        <w:rPr>
          <w:rFonts w:ascii="Times New Roman" w:hAnsi="Times New Roman" w:cs="Times New Roman"/>
        </w:rPr>
        <w:t xml:space="preserve">Cod CPV: </w:t>
      </w:r>
      <w:r w:rsidR="00DC3B0E" w:rsidRPr="00DC3B0E">
        <w:rPr>
          <w:rFonts w:ascii="Times New Roman" w:hAnsi="Times New Roman" w:cs="Times New Roman"/>
        </w:rPr>
        <w:t>55520000-1 – servicii catering pentru evenimente</w:t>
      </w:r>
    </w:p>
    <w:p w14:paraId="020FF3BA" w14:textId="77777777" w:rsidR="00F35474" w:rsidRPr="00DC3B0E" w:rsidRDefault="00F35474" w:rsidP="00F35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905E9EE" w14:textId="63348B50" w:rsidR="00F35474" w:rsidRPr="00DC3B0E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C3B0E">
        <w:rPr>
          <w:rFonts w:ascii="Times New Roman" w:hAnsi="Times New Roman" w:cs="Times New Roman"/>
          <w:b/>
          <w:bCs/>
        </w:rPr>
        <w:t>Procedura aplicată</w:t>
      </w:r>
      <w:r w:rsidRPr="00DC3B0E">
        <w:rPr>
          <w:rFonts w:ascii="Times New Roman" w:hAnsi="Times New Roman" w:cs="Times New Roman"/>
        </w:rPr>
        <w:t>: Serviciile se vor achizitiona in conformitate cu Procedura interna a achizitorului in acord cu cerintele finantatorului privind achizitiile a caror obiect de activitate se inscrie Anexa nr. 2 Legea 98/2016.</w:t>
      </w:r>
    </w:p>
    <w:p w14:paraId="32EC349E" w14:textId="77777777" w:rsidR="00F35474" w:rsidRPr="00DC3B0E" w:rsidRDefault="00F35474" w:rsidP="00F35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17E42" w14:textId="39CD1F12" w:rsidR="003E054E" w:rsidRPr="00DC3B0E" w:rsidRDefault="003E054E" w:rsidP="003E0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Hlk66791639"/>
      <w:r w:rsidRPr="00DC3B0E">
        <w:rPr>
          <w:rFonts w:ascii="Times New Roman" w:hAnsi="Times New Roman" w:cs="Times New Roman"/>
          <w:b/>
          <w:bCs/>
        </w:rPr>
        <w:t>Ofertele</w:t>
      </w:r>
      <w:r w:rsidR="00067CAA" w:rsidRPr="00DC3B0E">
        <w:rPr>
          <w:rFonts w:ascii="Times New Roman" w:hAnsi="Times New Roman" w:cs="Times New Roman"/>
          <w:b/>
          <w:bCs/>
        </w:rPr>
        <w:t>, împreună cu toate documentele obligatorii,</w:t>
      </w:r>
      <w:r w:rsidRPr="00DC3B0E">
        <w:rPr>
          <w:rFonts w:ascii="Times New Roman" w:hAnsi="Times New Roman" w:cs="Times New Roman"/>
          <w:b/>
          <w:bCs/>
        </w:rPr>
        <w:t xml:space="preserve"> </w:t>
      </w:r>
      <w:r w:rsidRPr="00DC3B0E">
        <w:rPr>
          <w:rFonts w:ascii="Times New Roman" w:hAnsi="Times New Roman" w:cs="Times New Roman"/>
        </w:rPr>
        <w:t xml:space="preserve">se vor trimite prin </w:t>
      </w:r>
      <w:r w:rsidRPr="00DC3B0E">
        <w:rPr>
          <w:rFonts w:ascii="Times New Roman" w:eastAsiaTheme="minorEastAsia" w:hAnsi="Times New Roman" w:cs="Times New Roman"/>
        </w:rPr>
        <w:t xml:space="preserve">e-mail la adresa </w:t>
      </w:r>
      <w:hyperlink r:id="rId8" w:history="1">
        <w:r w:rsidR="00067CAA" w:rsidRPr="00DC3B0E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="005B6F73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="005B6F73" w:rsidRPr="005B6F73">
        <w:rPr>
          <w:rStyle w:val="Hyperlink"/>
          <w:rFonts w:ascii="Times New Roman" w:hAnsi="Times New Roman" w:cs="Times New Roman"/>
          <w:color w:val="auto"/>
          <w:u w:val="none"/>
        </w:rPr>
        <w:t>pana la data de</w:t>
      </w:r>
      <w:r w:rsidR="005B6F73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2</w:t>
      </w:r>
      <w:r w:rsidR="001C5946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7</w:t>
      </w:r>
      <w:r w:rsidR="005B6F73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.11.2023, orele </w:t>
      </w:r>
      <w:r w:rsidR="00AE6D27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1</w:t>
      </w:r>
      <w:r w:rsidR="001C5946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6</w:t>
      </w:r>
      <w:r w:rsidR="005B6F73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:00</w:t>
      </w:r>
      <w:r w:rsidR="00067CAA" w:rsidRPr="00DC3B0E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Pr="00DC3B0E">
        <w:rPr>
          <w:rFonts w:ascii="Times New Roman" w:eastAsia="Times New Roman" w:hAnsi="Times New Roman" w:cs="Times New Roman"/>
          <w:lang w:eastAsia="ro-RO"/>
        </w:rPr>
        <w:t xml:space="preserve"> </w:t>
      </w:r>
      <w:r w:rsidR="00DC3B0E" w:rsidRPr="00DC3B0E">
        <w:rPr>
          <w:rFonts w:ascii="Times New Roman" w:eastAsia="Times New Roman" w:hAnsi="Times New Roman" w:cs="Times New Roman"/>
          <w:lang w:eastAsia="ro-RO"/>
        </w:rPr>
        <w:t xml:space="preserve">Orice clarificări suplimentare pot fi solicitate prin email, la adresa de email </w:t>
      </w:r>
      <w:hyperlink r:id="rId9" w:history="1">
        <w:r w:rsidR="00DC3B0E" w:rsidRPr="00DC3B0E">
          <w:rPr>
            <w:rStyle w:val="Hyperlink"/>
            <w:rFonts w:ascii="Times New Roman" w:eastAsia="Times New Roman" w:hAnsi="Times New Roman" w:cs="Times New Roman"/>
            <w:b/>
            <w:bCs/>
            <w:lang w:eastAsia="ro-RO"/>
          </w:rPr>
          <w:t>office@acedo.ro</w:t>
        </w:r>
      </w:hyperlink>
      <w:r w:rsidR="00DC3B0E" w:rsidRPr="00DC3B0E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hyperlink r:id="rId10" w:history="1">
        <w:r w:rsidR="00DC3B0E" w:rsidRPr="00DC3B0E">
          <w:rPr>
            <w:rStyle w:val="Hyperlink"/>
            <w:rFonts w:ascii="Times New Roman" w:eastAsia="Times New Roman" w:hAnsi="Times New Roman" w:cs="Times New Roman"/>
            <w:b/>
            <w:bCs/>
            <w:lang w:eastAsia="ro-RO"/>
          </w:rPr>
          <w:t>melania.coman@acedo.ro</w:t>
        </w:r>
      </w:hyperlink>
      <w:r w:rsidR="00DC3B0E" w:rsidRPr="00DC3B0E">
        <w:rPr>
          <w:rFonts w:ascii="Times New Roman" w:eastAsia="Times New Roman" w:hAnsi="Times New Roman" w:cs="Times New Roman"/>
          <w:b/>
          <w:bCs/>
          <w:lang w:eastAsia="ro-RO"/>
        </w:rPr>
        <w:t xml:space="preserve">. </w:t>
      </w:r>
      <w:r w:rsidRPr="00DC3B0E">
        <w:rPr>
          <w:rFonts w:ascii="Times New Roman" w:eastAsia="Times New Roman" w:hAnsi="Times New Roman" w:cs="Times New Roman"/>
          <w:lang w:eastAsia="ro-RO"/>
        </w:rPr>
        <w:t>Data limita de solicitare c</w:t>
      </w:r>
      <w:r w:rsidR="00DC3B0E" w:rsidRPr="00DC3B0E">
        <w:rPr>
          <w:rFonts w:ascii="Times New Roman" w:eastAsia="Times New Roman" w:hAnsi="Times New Roman" w:cs="Times New Roman"/>
          <w:lang w:eastAsia="ro-RO"/>
        </w:rPr>
        <w:t>l</w:t>
      </w:r>
      <w:r w:rsidRPr="00DC3B0E">
        <w:rPr>
          <w:rFonts w:ascii="Times New Roman" w:eastAsia="Times New Roman" w:hAnsi="Times New Roman" w:cs="Times New Roman"/>
          <w:lang w:eastAsia="ro-RO"/>
        </w:rPr>
        <w:t>arificari:</w:t>
      </w:r>
      <w:r w:rsidR="004B7317" w:rsidRPr="00DC3B0E">
        <w:rPr>
          <w:rFonts w:ascii="Times New Roman" w:eastAsia="Times New Roman" w:hAnsi="Times New Roman" w:cs="Times New Roman"/>
          <w:lang w:eastAsia="ro-RO"/>
        </w:rPr>
        <w:t xml:space="preserve"> </w:t>
      </w:r>
      <w:r w:rsidR="004B7317" w:rsidRPr="00DC3B0E">
        <w:rPr>
          <w:rFonts w:ascii="Times New Roman" w:eastAsia="Times New Roman" w:hAnsi="Times New Roman" w:cs="Times New Roman"/>
          <w:b/>
          <w:bCs/>
          <w:lang w:eastAsia="ro-RO"/>
        </w:rPr>
        <w:t>2</w:t>
      </w:r>
      <w:r w:rsidR="00DC3B0E" w:rsidRPr="00DC3B0E">
        <w:rPr>
          <w:rFonts w:ascii="Times New Roman" w:eastAsia="Times New Roman" w:hAnsi="Times New Roman" w:cs="Times New Roman"/>
          <w:b/>
          <w:bCs/>
          <w:lang w:eastAsia="ro-RO"/>
        </w:rPr>
        <w:t>4</w:t>
      </w:r>
      <w:r w:rsidR="004B7317" w:rsidRPr="00DC3B0E">
        <w:rPr>
          <w:rFonts w:ascii="Times New Roman" w:eastAsia="Times New Roman" w:hAnsi="Times New Roman" w:cs="Times New Roman"/>
          <w:b/>
          <w:bCs/>
          <w:lang w:eastAsia="ro-RO"/>
        </w:rPr>
        <w:t>.</w:t>
      </w:r>
      <w:r w:rsidR="00DC3B0E" w:rsidRPr="00DC3B0E">
        <w:rPr>
          <w:rFonts w:ascii="Times New Roman" w:eastAsia="Times New Roman" w:hAnsi="Times New Roman" w:cs="Times New Roman"/>
          <w:b/>
          <w:bCs/>
          <w:lang w:eastAsia="ro-RO"/>
        </w:rPr>
        <w:t>11</w:t>
      </w:r>
      <w:r w:rsidR="004B7317" w:rsidRPr="00DC3B0E">
        <w:rPr>
          <w:rFonts w:ascii="Times New Roman" w:eastAsia="Times New Roman" w:hAnsi="Times New Roman" w:cs="Times New Roman"/>
          <w:b/>
          <w:bCs/>
          <w:lang w:eastAsia="ro-RO"/>
        </w:rPr>
        <w:t>.202</w:t>
      </w:r>
      <w:r w:rsidR="00DC3B0E" w:rsidRPr="00DC3B0E">
        <w:rPr>
          <w:rFonts w:ascii="Times New Roman" w:eastAsia="Times New Roman" w:hAnsi="Times New Roman" w:cs="Times New Roman"/>
          <w:b/>
          <w:bCs/>
          <w:lang w:eastAsia="ro-RO"/>
        </w:rPr>
        <w:t>3</w:t>
      </w:r>
      <w:r w:rsidR="00AE6D27">
        <w:rPr>
          <w:rFonts w:ascii="Times New Roman" w:eastAsia="Times New Roman" w:hAnsi="Times New Roman" w:cs="Times New Roman"/>
          <w:b/>
          <w:bCs/>
          <w:lang w:eastAsia="ro-RO"/>
        </w:rPr>
        <w:t>, ora 1</w:t>
      </w:r>
      <w:r w:rsidR="001C5946">
        <w:rPr>
          <w:rFonts w:ascii="Times New Roman" w:eastAsia="Times New Roman" w:hAnsi="Times New Roman" w:cs="Times New Roman"/>
          <w:b/>
          <w:bCs/>
          <w:lang w:eastAsia="ro-RO"/>
        </w:rPr>
        <w:t>6</w:t>
      </w:r>
      <w:r w:rsidR="00AE6D27">
        <w:rPr>
          <w:rFonts w:ascii="Times New Roman" w:eastAsia="Times New Roman" w:hAnsi="Times New Roman" w:cs="Times New Roman"/>
          <w:b/>
          <w:bCs/>
          <w:lang w:eastAsia="ro-RO"/>
        </w:rPr>
        <w:t>:00</w:t>
      </w:r>
      <w:r w:rsidR="00F8172D" w:rsidRPr="00DC3B0E">
        <w:rPr>
          <w:rFonts w:ascii="Times New Roman" w:eastAsia="Times New Roman" w:hAnsi="Times New Roman" w:cs="Times New Roman"/>
          <w:lang w:eastAsia="ro-RO"/>
        </w:rPr>
        <w:t>.</w:t>
      </w:r>
      <w:r w:rsidR="004B7317" w:rsidRPr="00DC3B0E">
        <w:rPr>
          <w:rFonts w:ascii="Times New Roman" w:eastAsia="Times New Roman" w:hAnsi="Times New Roman" w:cs="Times New Roman"/>
          <w:lang w:eastAsia="ro-RO"/>
        </w:rPr>
        <w:t xml:space="preserve"> S</w:t>
      </w:r>
      <w:r w:rsidRPr="00DC3B0E">
        <w:rPr>
          <w:rFonts w:ascii="Times New Roman" w:eastAsia="Times New Roman" w:hAnsi="Times New Roman" w:cs="Times New Roman"/>
          <w:lang w:eastAsia="ro-RO"/>
        </w:rPr>
        <w:t>e va raspunde in termen de maxim 2 ore de la solicitarea de clarificari</w:t>
      </w:r>
      <w:r w:rsidR="00DC3B0E" w:rsidRPr="00DC3B0E">
        <w:rPr>
          <w:rFonts w:ascii="Times New Roman" w:eastAsia="Times New Roman" w:hAnsi="Times New Roman" w:cs="Times New Roman"/>
          <w:lang w:eastAsia="ro-RO"/>
        </w:rPr>
        <w:t>, prin email și prin postarea răspunsurilor</w:t>
      </w:r>
      <w:r w:rsidR="00067CAA" w:rsidRPr="00DC3B0E">
        <w:rPr>
          <w:rFonts w:ascii="Times New Roman" w:eastAsia="Times New Roman" w:hAnsi="Times New Roman" w:cs="Times New Roman"/>
        </w:rPr>
        <w:t xml:space="preserve"> pe pagina web a proiectului: </w:t>
      </w:r>
      <w:hyperlink r:id="rId11" w:history="1">
        <w:r w:rsidR="00067CAA" w:rsidRPr="00DC3B0E">
          <w:rPr>
            <w:rStyle w:val="Hyperlink"/>
            <w:rFonts w:ascii="Times New Roman" w:eastAsia="Times New Roman" w:hAnsi="Times New Roman" w:cs="Times New Roman"/>
            <w:i/>
            <w:color w:val="auto"/>
          </w:rPr>
          <w:t>https://www.partedincomunitate.ro/index.php/ro/proiect/achizi%C8%9Bii</w:t>
        </w:r>
      </w:hyperlink>
      <w:r w:rsidRPr="00DC3B0E">
        <w:rPr>
          <w:rFonts w:ascii="Times New Roman" w:eastAsia="Times New Roman" w:hAnsi="Times New Roman" w:cs="Times New Roman"/>
          <w:lang w:eastAsia="ro-RO"/>
        </w:rPr>
        <w:t>. Ofertantii vor fi instiintati in scris cu privire la rezultatul evaluarii ofertelor. Eventualele contestatii vor fi adresate beneficiarului in termen de maxim 3 zile calendaristice de la primirea instiintarii. Beneficiarul va solutiona contestatia in termen de 3 zile lucratoare. In cazul in care ofertantul nu este multumit de modul de solutionare a contestatiei, se poate adresa instantelor judecatoresti competente.</w:t>
      </w:r>
    </w:p>
    <w:p w14:paraId="403315A0" w14:textId="77777777" w:rsidR="003E054E" w:rsidRPr="00DC3B0E" w:rsidRDefault="003E054E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F97D28" w14:textId="20B994C0" w:rsidR="00F35474" w:rsidRPr="00DC3B0E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3B0E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şi fără restricţii condiţiile generale şi particulare care guvernează acest contract ca singura bază a acestei proceduri de atribuire. Ofertanţii sunt rugaţi să examineze cu atenţie specificatiile tehnice şi să pregatească oferta conform formularelor si prevederilor contractuale conţinute în cadrul specificatiilor tehnice si al anuntului. </w:t>
      </w:r>
      <w:r w:rsidRPr="00DC3B0E">
        <w:rPr>
          <w:rFonts w:ascii="Times New Roman" w:hAnsi="Times New Roman" w:cs="Times New Roman"/>
          <w:sz w:val="22"/>
          <w:szCs w:val="22"/>
        </w:rPr>
        <w:t xml:space="preserve">Specificatiile tehnice constituie ansamblul cerintelor minime si obligatorii, pe baza carora se inainteaza, de catre fiecare ofertant, propunerea financiara. În acest sens orice ofertă prezentată va fi luată în considerare, </w:t>
      </w:r>
      <w:r w:rsidR="009D18A1">
        <w:rPr>
          <w:rFonts w:ascii="Times New Roman" w:hAnsi="Times New Roman" w:cs="Times New Roman"/>
          <w:sz w:val="22"/>
          <w:szCs w:val="22"/>
        </w:rPr>
        <w:t>dacă respectă cerințele minimale transmise.</w:t>
      </w:r>
    </w:p>
    <w:bookmarkEnd w:id="3"/>
    <w:p w14:paraId="1D433888" w14:textId="77777777" w:rsidR="00F35474" w:rsidRPr="00DC3B0E" w:rsidRDefault="00F35474" w:rsidP="00F354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1176622E" w14:textId="1FC860C4" w:rsidR="00F35474" w:rsidRPr="00DC3B0E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C3B0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</w:t>
      </w:r>
      <w:r w:rsidR="00DC3B0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financiare</w:t>
      </w:r>
      <w:r w:rsidRPr="00DC3B0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: </w:t>
      </w:r>
    </w:p>
    <w:p w14:paraId="427AA312" w14:textId="77777777" w:rsidR="00F35474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3B0E">
        <w:rPr>
          <w:rFonts w:ascii="Times New Roman" w:hAnsi="Times New Roman" w:cs="Times New Roman"/>
          <w:color w:val="auto"/>
          <w:sz w:val="22"/>
          <w:szCs w:val="22"/>
        </w:rPr>
        <w:t xml:space="preserve">Propunerea financiară va fi exprimată în lei fără TVA, TVA-ul fiind exprimat separat; </w:t>
      </w:r>
    </w:p>
    <w:p w14:paraId="3AB00BE0" w14:textId="261C0801" w:rsidR="00366427" w:rsidRPr="00DC3B0E" w:rsidRDefault="00366427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Anexa la propunerea financiară include specificațiile tehnice minimale și cantitațile aferente, care vor fi respectate în totalitate. Se acceptă depășirea calitativă și cantitativă a cerințelor minimale.</w:t>
      </w:r>
    </w:p>
    <w:p w14:paraId="75CED475" w14:textId="77777777" w:rsidR="00F35474" w:rsidRPr="00DC3B0E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DC3B0E">
        <w:rPr>
          <w:rFonts w:ascii="Times New Roman" w:hAnsi="Times New Roman" w:cs="Times New Roman"/>
          <w:color w:val="auto"/>
          <w:sz w:val="22"/>
          <w:szCs w:val="22"/>
        </w:rPr>
        <w:t xml:space="preserve">Preţurile vor fi exprimate cu două zecimale; </w:t>
      </w:r>
    </w:p>
    <w:p w14:paraId="1AB9946D" w14:textId="77777777" w:rsidR="00F35474" w:rsidRPr="00DC3B0E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DC3B0E">
        <w:rPr>
          <w:rFonts w:ascii="Times New Roman" w:hAnsi="Times New Roman" w:cs="Times New Roman"/>
          <w:color w:val="auto"/>
          <w:sz w:val="22"/>
          <w:szCs w:val="22"/>
        </w:rPr>
        <w:t xml:space="preserve">Oferta va conţine acceptul ofertantului cu privire la încheierea contractului în lei la valoarea din ofertă, preţurile fiind ferme pe toată durata contractului; </w:t>
      </w:r>
    </w:p>
    <w:p w14:paraId="5C7FE041" w14:textId="77777777" w:rsidR="00F35474" w:rsidRPr="00DC3B0E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3B0E">
        <w:rPr>
          <w:rFonts w:ascii="Times New Roman" w:hAnsi="Times New Roman" w:cs="Times New Roman"/>
          <w:color w:val="auto"/>
          <w:sz w:val="22"/>
          <w:szCs w:val="22"/>
        </w:rPr>
        <w:t xml:space="preserve">Propunerea  financiară  </w:t>
      </w:r>
      <w:r w:rsidRPr="00DC3B0E">
        <w:rPr>
          <w:rFonts w:ascii="Times New Roman" w:hAnsi="Times New Roman" w:cs="Times New Roman"/>
          <w:bCs/>
          <w:color w:val="auto"/>
          <w:sz w:val="22"/>
          <w:szCs w:val="22"/>
        </w:rPr>
        <w:t>trebuie semnata şi stampilata de reprezentantul/reprezentanţii autorizaţi corespunzător să angajeze ofertantul în contract</w:t>
      </w:r>
      <w:r w:rsidRPr="00DC3B0E">
        <w:rPr>
          <w:rFonts w:ascii="Times New Roman" w:hAnsi="Times New Roman" w:cs="Times New Roman"/>
          <w:color w:val="auto"/>
          <w:sz w:val="22"/>
          <w:szCs w:val="22"/>
        </w:rPr>
        <w:t xml:space="preserve"> şi va avea un caracter ferm şi obligatoriu din punct de vedere al conţinutului pe toată perioada de valabilitate a ofertei.</w:t>
      </w:r>
      <w:r w:rsidRPr="00DC3B0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În cazul în care acesta este semnata de o altă persoană, aceasta va prezenta o împuternicire in acest sens.</w:t>
      </w:r>
    </w:p>
    <w:p w14:paraId="1CEFFF03" w14:textId="77777777" w:rsidR="004B7317" w:rsidRPr="00DC3B0E" w:rsidRDefault="004B7317" w:rsidP="004B7317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bookmarkStart w:id="4" w:name="_Hlk516430268"/>
      <w:bookmarkStart w:id="5" w:name="_Hlk516918489"/>
    </w:p>
    <w:p w14:paraId="3E16E1B1" w14:textId="77777777" w:rsidR="004B7317" w:rsidRPr="00DC3B0E" w:rsidRDefault="004B7317" w:rsidP="004B7317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r w:rsidRPr="00DC3B0E">
        <w:rPr>
          <w:rFonts w:ascii="Times New Roman" w:eastAsia="Times New Roman" w:hAnsi="Times New Roman" w:cs="Times New Roman"/>
          <w:b/>
          <w:u w:val="single"/>
        </w:rPr>
        <w:t>Documente obligatorii pentru operatorii economici participanți la procedura de achiziție</w:t>
      </w:r>
    </w:p>
    <w:p w14:paraId="0EDD27B5" w14:textId="77777777" w:rsidR="004B7317" w:rsidRPr="00DC3B0E" w:rsidRDefault="004B7317" w:rsidP="004B7317">
      <w:pPr>
        <w:spacing w:after="0" w:line="240" w:lineRule="auto"/>
        <w:ind w:left="720" w:right="-120"/>
        <w:rPr>
          <w:rFonts w:ascii="Times New Roman" w:eastAsia="Times New Roman" w:hAnsi="Times New Roman" w:cs="Times New Roman"/>
        </w:rPr>
      </w:pPr>
    </w:p>
    <w:p w14:paraId="3628803F" w14:textId="534B90C6" w:rsidR="0073215F" w:rsidRDefault="004B7317" w:rsidP="004B731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3B0E">
        <w:rPr>
          <w:rFonts w:ascii="Times New Roman" w:eastAsia="Times New Roman" w:hAnsi="Times New Roman" w:cs="Times New Roman"/>
          <w:b/>
        </w:rPr>
        <w:t xml:space="preserve">1. </w:t>
      </w:r>
      <w:r w:rsidR="0073215F">
        <w:rPr>
          <w:rFonts w:ascii="Times New Roman" w:eastAsia="Times New Roman" w:hAnsi="Times New Roman" w:cs="Times New Roman"/>
          <w:b/>
        </w:rPr>
        <w:t>Oferta financiara</w:t>
      </w:r>
    </w:p>
    <w:p w14:paraId="55490D84" w14:textId="3C9E6A52" w:rsidR="004B7317" w:rsidRPr="00DC3B0E" w:rsidRDefault="0073215F" w:rsidP="004B73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4B7317" w:rsidRPr="00DC3B0E">
        <w:rPr>
          <w:rFonts w:ascii="Times New Roman" w:eastAsia="Times New Roman" w:hAnsi="Times New Roman" w:cs="Times New Roman"/>
          <w:b/>
          <w:color w:val="000000"/>
        </w:rPr>
        <w:t xml:space="preserve">Declarația privind lipsa conflictului de interese, </w:t>
      </w:r>
      <w:r w:rsidR="004B7317" w:rsidRPr="00DC3B0E">
        <w:rPr>
          <w:rFonts w:ascii="Times New Roman" w:eastAsia="Times New Roman" w:hAnsi="Times New Roman" w:cs="Times New Roman"/>
          <w:color w:val="000000"/>
        </w:rPr>
        <w:t>semnată în original.</w:t>
      </w:r>
      <w:r w:rsidR="004B7317" w:rsidRPr="00DC3B0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14B77E3" w14:textId="77777777" w:rsidR="0073215F" w:rsidRDefault="0073215F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B18A63F" w14:textId="7770E699" w:rsidR="00067CAA" w:rsidRPr="00DC3B0E" w:rsidRDefault="00067CAA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</w:rPr>
      </w:pPr>
      <w:r w:rsidRPr="00DC3B0E">
        <w:rPr>
          <w:rFonts w:ascii="Times New Roman" w:eastAsiaTheme="minorHAnsi" w:hAnsi="Times New Roman" w:cs="Times New Roman"/>
          <w:b/>
        </w:rPr>
        <w:t xml:space="preserve">Ofertele care nu contin in integralitate documentele obligatorii </w:t>
      </w:r>
      <w:r w:rsidRPr="00DC3B0E">
        <w:rPr>
          <w:rFonts w:ascii="Times New Roman" w:eastAsiaTheme="minorHAnsi" w:hAnsi="Times New Roman" w:cs="Times New Roman"/>
          <w:b/>
          <w:bCs/>
        </w:rPr>
        <w:t>solicitate de catre Achizitor pana la data limita de depunere a ofertelor sunt considerate neconforme. Ofertele care nu respecta cerintele tehnice minime prezentate mai sus de catre Achizitor sunt considerate neconforme.</w:t>
      </w:r>
    </w:p>
    <w:p w14:paraId="114145AE" w14:textId="77777777" w:rsidR="004B7317" w:rsidRPr="00DC3B0E" w:rsidRDefault="004B7317" w:rsidP="004B7317">
      <w:pPr>
        <w:spacing w:after="0" w:line="240" w:lineRule="auto"/>
      </w:pPr>
    </w:p>
    <w:p w14:paraId="38FE65AD" w14:textId="73E8F2B5" w:rsidR="004B7317" w:rsidRPr="00DC3B0E" w:rsidRDefault="004B7317" w:rsidP="00067C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" w:name="_44sinio" w:colFirst="0" w:colLast="0"/>
      <w:bookmarkEnd w:id="6"/>
      <w:r w:rsidRPr="00DC3B0E">
        <w:rPr>
          <w:rFonts w:ascii="Times New Roman" w:eastAsia="Times New Roman" w:hAnsi="Times New Roman" w:cs="Times New Roman"/>
        </w:rPr>
        <w:t>Prețul va fi exprimat în lei/UM, fără TVA pentru fiecare produs, conform anexei; Elaborarea propunerii financiare în altă formă decât cea stabilită mai sus, va avea ca efect respingerea ofertei.</w:t>
      </w:r>
    </w:p>
    <w:bookmarkEnd w:id="4"/>
    <w:p w14:paraId="7BE09160" w14:textId="77777777" w:rsidR="00DC3B0E" w:rsidRDefault="00DC3B0E" w:rsidP="00F35474">
      <w:p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14:paraId="2BA4C268" w14:textId="1792F57E" w:rsidR="00F35474" w:rsidRPr="00DC3B0E" w:rsidRDefault="00F35474" w:rsidP="00F35474">
      <w:p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DC3B0E">
        <w:rPr>
          <w:rFonts w:ascii="Times New Roman" w:eastAsiaTheme="minorHAnsi" w:hAnsi="Times New Roman" w:cs="Times New Roman"/>
          <w:b/>
        </w:rPr>
        <w:lastRenderedPageBreak/>
        <w:t>Modalitățile de finanțare și de plată</w:t>
      </w:r>
    </w:p>
    <w:p w14:paraId="6AC2D8AF" w14:textId="292A1741" w:rsidR="00F35474" w:rsidRPr="00DC3B0E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C3B0E">
        <w:rPr>
          <w:rFonts w:ascii="Times New Roman" w:eastAsiaTheme="minorHAnsi" w:hAnsi="Times New Roman" w:cs="Times New Roman"/>
          <w:bCs/>
        </w:rPr>
        <w:t>Plata se va face prin virament bancar din contul beneficiarului în contul indicat de prestator</w:t>
      </w:r>
      <w:r w:rsidRPr="00DC3B0E">
        <w:rPr>
          <w:rFonts w:ascii="Times New Roman" w:eastAsiaTheme="minorHAnsi" w:hAnsi="Times New Roman" w:cs="Times New Roman"/>
        </w:rPr>
        <w:t xml:space="preserve">, după prestarea serviciilor, emiterea facturii, în condițiile recepționarii pe baza de proces-verbal de recepție, în termen de maxim </w:t>
      </w:r>
      <w:r w:rsidR="00DC3B0E">
        <w:rPr>
          <w:rFonts w:ascii="Times New Roman" w:eastAsiaTheme="minorHAnsi" w:hAnsi="Times New Roman" w:cs="Times New Roman"/>
        </w:rPr>
        <w:t>2</w:t>
      </w:r>
      <w:r w:rsidRPr="00DC3B0E">
        <w:rPr>
          <w:rFonts w:ascii="Times New Roman" w:eastAsiaTheme="minorHAnsi" w:hAnsi="Times New Roman" w:cs="Times New Roman"/>
        </w:rPr>
        <w:t xml:space="preserve"> zile de la data recepției si emiterii facturii</w:t>
      </w:r>
      <w:r w:rsidRPr="00DC3B0E">
        <w:rPr>
          <w:rFonts w:ascii="Times New Roman" w:hAnsi="Times New Roman" w:cs="Times New Roman"/>
        </w:rPr>
        <w:t>. Plata serviciilor va fi finantata din bugetul</w:t>
      </w:r>
      <w:r w:rsidR="00D370F2" w:rsidRPr="00DC3B0E">
        <w:rPr>
          <w:rFonts w:ascii="Times New Roman" w:hAnsi="Times New Roman" w:cs="Times New Roman"/>
        </w:rPr>
        <w:t xml:space="preserve"> proiectului</w:t>
      </w:r>
      <w:r w:rsidRPr="00DC3B0E">
        <w:rPr>
          <w:rFonts w:ascii="Times New Roman" w:hAnsi="Times New Roman" w:cs="Times New Roman"/>
        </w:rPr>
        <w:t xml:space="preserve"> </w:t>
      </w:r>
      <w:r w:rsidR="00D370F2" w:rsidRPr="00DC3B0E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 (Cod proiect: PN1012)</w:t>
      </w:r>
    </w:p>
    <w:p w14:paraId="69904965" w14:textId="3DBC9974" w:rsidR="00193C74" w:rsidRPr="00DC3B0E" w:rsidRDefault="00193C74" w:rsidP="00193C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3B0E">
        <w:rPr>
          <w:rFonts w:ascii="Times New Roman" w:eastAsia="Times New Roman" w:hAnsi="Times New Roman" w:cs="Times New Roman"/>
        </w:rPr>
        <w:t xml:space="preserve">Recepția serviciilor se va realiza la data finalizării prestării serviciilor respective, o singură dată sau în mai multe tranşe, pe bază de proces verbal de recepție însoțit de documente care justifică prestarea serviciilor. </w:t>
      </w:r>
    </w:p>
    <w:bookmarkEnd w:id="5"/>
    <w:p w14:paraId="572F2711" w14:textId="77777777" w:rsidR="00DC3B0E" w:rsidRDefault="00DC3B0E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</w:p>
    <w:p w14:paraId="1DCFE26D" w14:textId="4ECADA8D" w:rsidR="00F35474" w:rsidRPr="00DC3B0E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  <w:r w:rsidRPr="00DC3B0E">
        <w:rPr>
          <w:rFonts w:ascii="Times New Roman" w:eastAsiaTheme="minorEastAsia" w:hAnsi="Times New Roman" w:cs="Times New Roman"/>
        </w:rPr>
        <w:t xml:space="preserve">Criteriul de atribuire este </w:t>
      </w:r>
      <w:r w:rsidRPr="00DC3B0E">
        <w:rPr>
          <w:rFonts w:ascii="Times New Roman" w:eastAsiaTheme="minorEastAsia" w:hAnsi="Times New Roman" w:cs="Times New Roman"/>
          <w:b/>
          <w:bCs/>
        </w:rPr>
        <w:t>pretul cel mai scazut</w:t>
      </w:r>
      <w:r w:rsidRPr="00DC3B0E">
        <w:rPr>
          <w:rFonts w:ascii="Times New Roman" w:eastAsiaTheme="minorEastAsia" w:hAnsi="Times New Roman" w:cs="Times New Roman"/>
        </w:rPr>
        <w:t>.</w:t>
      </w:r>
    </w:p>
    <w:p w14:paraId="4B2E35E1" w14:textId="77777777" w:rsidR="00F35474" w:rsidRPr="00DC3B0E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5E11D" w14:textId="4A2E332D" w:rsidR="00F35474" w:rsidRPr="00DC3B0E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B0E">
        <w:rPr>
          <w:rFonts w:ascii="Times New Roman" w:hAnsi="Times New Roman" w:cs="Times New Roman"/>
        </w:rPr>
        <w:t xml:space="preserve">Durata contractului: </w:t>
      </w:r>
      <w:r w:rsidR="00DC3B0E">
        <w:rPr>
          <w:rFonts w:ascii="Times New Roman" w:hAnsi="Times New Roman" w:cs="Times New Roman"/>
        </w:rPr>
        <w:t>până la 30.11.2023</w:t>
      </w:r>
      <w:r w:rsidRPr="00DC3B0E">
        <w:rPr>
          <w:rFonts w:ascii="Times New Roman" w:hAnsi="Times New Roman" w:cs="Times New Roman"/>
        </w:rPr>
        <w:t>.</w:t>
      </w:r>
    </w:p>
    <w:p w14:paraId="1629F05A" w14:textId="77777777" w:rsidR="00F35474" w:rsidRPr="00DC3B0E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</w:p>
    <w:p w14:paraId="6F0A2781" w14:textId="06227671" w:rsidR="002B53A9" w:rsidRPr="00DC3B0E" w:rsidRDefault="002B53A9" w:rsidP="002B53A9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DC3B0E">
        <w:rPr>
          <w:rFonts w:ascii="Times New Roman" w:eastAsia="Times New Roman" w:hAnsi="Times New Roman" w:cs="Times New Roman"/>
        </w:rPr>
        <w:t xml:space="preserve">Ofertantul </w:t>
      </w:r>
      <w:r w:rsidR="00DC3B0E">
        <w:rPr>
          <w:rFonts w:ascii="Times New Roman" w:eastAsia="Times New Roman" w:hAnsi="Times New Roman" w:cs="Times New Roman"/>
        </w:rPr>
        <w:t>va livra serviciile/produsele la locația indicată și la ora specificată de Achizitor, în data de 28.11.2023.</w:t>
      </w:r>
    </w:p>
    <w:p w14:paraId="61F665DD" w14:textId="52823254" w:rsidR="00F35474" w:rsidRPr="00DC3B0E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B0E">
        <w:rPr>
          <w:rFonts w:ascii="Times New Roman" w:hAnsi="Times New Roman" w:cs="Times New Roman"/>
          <w:b/>
        </w:rPr>
        <w:t>Persoana de contact:</w:t>
      </w:r>
    </w:p>
    <w:p w14:paraId="44AEBFD4" w14:textId="721C348A" w:rsidR="00F35474" w:rsidRPr="00DC3B0E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B0E">
        <w:rPr>
          <w:rFonts w:ascii="Times New Roman" w:eastAsia="Times New Roman" w:hAnsi="Times New Roman" w:cs="Times New Roman"/>
          <w:color w:val="000000"/>
          <w:lang w:eastAsia="ro-RO"/>
        </w:rPr>
        <w:t>Dna</w:t>
      </w:r>
      <w:r w:rsidR="00CC3ACD" w:rsidRPr="00DC3B0E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Pr="00DC3B0E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53505C" w:rsidRPr="00DC3B0E">
        <w:rPr>
          <w:rFonts w:ascii="Times New Roman" w:eastAsia="Times New Roman" w:hAnsi="Times New Roman" w:cs="Times New Roman"/>
          <w:color w:val="000000"/>
          <w:lang w:eastAsia="ro-RO"/>
        </w:rPr>
        <w:t>Coman Melania</w:t>
      </w:r>
      <w:r w:rsidRPr="00DC3B0E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0A0B4BE0" w14:textId="3D326839" w:rsidR="00F35474" w:rsidRPr="00DC3B0E" w:rsidRDefault="00F8172D" w:rsidP="00F35474">
      <w:pPr>
        <w:spacing w:after="0" w:line="240" w:lineRule="auto"/>
        <w:rPr>
          <w:rFonts w:ascii="Times New Roman" w:hAnsi="Times New Roman" w:cs="Times New Roman"/>
        </w:rPr>
      </w:pPr>
      <w:r w:rsidRPr="00DC3B0E">
        <w:rPr>
          <w:rFonts w:ascii="Times New Roman" w:hAnsi="Times New Roman" w:cs="Times New Roman"/>
        </w:rPr>
        <w:t>E</w:t>
      </w:r>
      <w:r w:rsidR="00F35474" w:rsidRPr="00DC3B0E">
        <w:rPr>
          <w:rFonts w:ascii="Times New Roman" w:hAnsi="Times New Roman" w:cs="Times New Roman"/>
        </w:rPr>
        <w:t xml:space="preserve">-mail: </w:t>
      </w:r>
      <w:hyperlink r:id="rId12" w:history="1">
        <w:r w:rsidRPr="00DC3B0E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</w:p>
    <w:p w14:paraId="6E6A76A9" w14:textId="61B97427" w:rsidR="00F35474" w:rsidRPr="00DC3B0E" w:rsidRDefault="00F35474" w:rsidP="00F35474">
      <w:pPr>
        <w:spacing w:after="0" w:line="240" w:lineRule="auto"/>
        <w:rPr>
          <w:rFonts w:ascii="Times New Roman" w:hAnsi="Times New Roman" w:cs="Times New Roman"/>
        </w:rPr>
      </w:pPr>
      <w:r w:rsidRPr="00DC3B0E">
        <w:rPr>
          <w:rFonts w:ascii="Times New Roman" w:hAnsi="Times New Roman" w:cs="Times New Roman"/>
        </w:rPr>
        <w:t xml:space="preserve">Adresa postala: </w:t>
      </w:r>
      <w:r w:rsidR="0053505C" w:rsidRPr="00DC3B0E">
        <w:rPr>
          <w:rFonts w:ascii="Times New Roman" w:hAnsi="Times New Roman" w:cs="Times New Roman"/>
          <w:b/>
          <w:bCs/>
        </w:rPr>
        <w:t>str. Balasanu Alexandru, nr. 8A, sector 4, Bucuresti</w:t>
      </w:r>
    </w:p>
    <w:p w14:paraId="6567BC85" w14:textId="77777777" w:rsidR="00D370F2" w:rsidRPr="00DC3B0E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AA5485" w14:textId="77777777" w:rsidR="00D370F2" w:rsidRPr="00DC3B0E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0B386D" w14:textId="57B82683" w:rsidR="00F35474" w:rsidRPr="00DC3B0E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B0E">
        <w:rPr>
          <w:rFonts w:ascii="Times New Roman" w:hAnsi="Times New Roman" w:cs="Times New Roman"/>
          <w:b/>
          <w:bCs/>
        </w:rPr>
        <w:t>Accesarea documentației de atribuire:</w:t>
      </w:r>
    </w:p>
    <w:p w14:paraId="5580BAE9" w14:textId="60FCB95E" w:rsidR="00F35474" w:rsidRPr="00DC3B0E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B0E">
        <w:rPr>
          <w:rFonts w:ascii="Times New Roman" w:hAnsi="Times New Roman" w:cs="Times New Roman"/>
        </w:rPr>
        <w:t>Documentele de achizitie sunt disponibile integral pe site-ul</w:t>
      </w:r>
      <w:r w:rsidR="00F8172D" w:rsidRPr="00DC3B0E">
        <w:rPr>
          <w:rFonts w:ascii="Times New Roman" w:hAnsi="Times New Roman" w:cs="Times New Roman"/>
        </w:rPr>
        <w:t xml:space="preserve"> proiectului</w:t>
      </w:r>
      <w:r w:rsidRPr="00DC3B0E">
        <w:rPr>
          <w:rFonts w:ascii="Times New Roman" w:hAnsi="Times New Roman" w:cs="Times New Roman"/>
        </w:rPr>
        <w:t xml:space="preserve"> </w:t>
      </w:r>
      <w:r w:rsidR="001059E9" w:rsidRPr="00DC3B0E">
        <w:rPr>
          <w:rFonts w:ascii="Times New Roman" w:hAnsi="Times New Roman" w:cs="Times New Roman"/>
          <w:b/>
        </w:rPr>
        <w:t>Asociatiei Centrul pentru Educatie si Drepturile Omului</w:t>
      </w:r>
      <w:r w:rsidR="00F8172D" w:rsidRPr="00DC3B0E">
        <w:rPr>
          <w:rFonts w:ascii="Times New Roman" w:hAnsi="Times New Roman" w:cs="Times New Roman"/>
          <w:b/>
        </w:rPr>
        <w:t>:</w:t>
      </w:r>
      <w:r w:rsidR="001059E9" w:rsidRPr="00DC3B0E">
        <w:rPr>
          <w:rFonts w:ascii="Times New Roman" w:hAnsi="Times New Roman" w:cs="Times New Roman"/>
          <w:b/>
        </w:rPr>
        <w:t xml:space="preserve"> </w:t>
      </w:r>
      <w:r w:rsidR="00067CAA" w:rsidRPr="00DC3B0E">
        <w:rPr>
          <w:rFonts w:ascii="Times New Roman" w:hAnsi="Times New Roman" w:cs="Times New Roman"/>
          <w:b/>
        </w:rPr>
        <w:t>https://partedincomunitate.ro/index.php/ro/proiect/achizi%C8%9Bii</w:t>
      </w:r>
    </w:p>
    <w:p w14:paraId="468F6CAA" w14:textId="77777777" w:rsidR="00F35474" w:rsidRPr="00DC3B0E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</w:p>
    <w:p w14:paraId="07487E71" w14:textId="6954830E" w:rsidR="00F35474" w:rsidRPr="00DC3B0E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  <w:r w:rsidRPr="00DC3B0E">
        <w:rPr>
          <w:rFonts w:ascii="Times New Roman" w:eastAsiaTheme="minorEastAsia" w:hAnsi="Times New Roman" w:cs="Times New Roman"/>
        </w:rPr>
        <w:t xml:space="preserve">Ca anexe se </w:t>
      </w:r>
      <w:r w:rsidR="00F8172D" w:rsidRPr="00DC3B0E">
        <w:rPr>
          <w:rFonts w:ascii="Times New Roman" w:eastAsiaTheme="minorEastAsia" w:hAnsi="Times New Roman" w:cs="Times New Roman"/>
        </w:rPr>
        <w:t>ataseaza</w:t>
      </w:r>
      <w:r w:rsidR="00366427">
        <w:rPr>
          <w:rFonts w:ascii="Times New Roman" w:eastAsiaTheme="minorEastAsia" w:hAnsi="Times New Roman" w:cs="Times New Roman"/>
        </w:rPr>
        <w:t>: Formularul de ofertă financiară, Anexa la formularul de ofertă financiară și Declarația privind conflictul de interese</w:t>
      </w:r>
      <w:bookmarkEnd w:id="0"/>
    </w:p>
    <w:sectPr w:rsidR="00F35474" w:rsidRPr="00DC3B0E" w:rsidSect="00CB4AFF">
      <w:pgSz w:w="11906" w:h="16838"/>
      <w:pgMar w:top="851" w:right="707" w:bottom="1276" w:left="1417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752C" w14:textId="77777777" w:rsidR="005D2A69" w:rsidRDefault="005D2A69" w:rsidP="00C03EDE">
      <w:pPr>
        <w:spacing w:after="0" w:line="240" w:lineRule="auto"/>
      </w:pPr>
      <w:r>
        <w:separator/>
      </w:r>
    </w:p>
  </w:endnote>
  <w:endnote w:type="continuationSeparator" w:id="0">
    <w:p w14:paraId="5E1CE82D" w14:textId="77777777" w:rsidR="005D2A69" w:rsidRDefault="005D2A69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7288" w14:textId="77777777" w:rsidR="005D2A69" w:rsidRDefault="005D2A69" w:rsidP="00C03EDE">
      <w:pPr>
        <w:spacing w:after="0" w:line="240" w:lineRule="auto"/>
      </w:pPr>
      <w:r>
        <w:separator/>
      </w:r>
    </w:p>
  </w:footnote>
  <w:footnote w:type="continuationSeparator" w:id="0">
    <w:p w14:paraId="63EADA78" w14:textId="77777777" w:rsidR="005D2A69" w:rsidRDefault="005D2A69" w:rsidP="00C0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BA3"/>
    <w:multiLevelType w:val="hybridMultilevel"/>
    <w:tmpl w:val="474235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3B36A1"/>
    <w:multiLevelType w:val="hybridMultilevel"/>
    <w:tmpl w:val="D5E0B46E"/>
    <w:lvl w:ilvl="0" w:tplc="BD90F38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893766">
    <w:abstractNumId w:val="0"/>
  </w:num>
  <w:num w:numId="2" w16cid:durableId="676006110">
    <w:abstractNumId w:val="6"/>
  </w:num>
  <w:num w:numId="3" w16cid:durableId="1965841899">
    <w:abstractNumId w:val="2"/>
  </w:num>
  <w:num w:numId="4" w16cid:durableId="968585029">
    <w:abstractNumId w:val="8"/>
  </w:num>
  <w:num w:numId="5" w16cid:durableId="1337227579">
    <w:abstractNumId w:val="1"/>
  </w:num>
  <w:num w:numId="6" w16cid:durableId="1672676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148140">
    <w:abstractNumId w:val="3"/>
  </w:num>
  <w:num w:numId="8" w16cid:durableId="948705944">
    <w:abstractNumId w:val="3"/>
  </w:num>
  <w:num w:numId="9" w16cid:durableId="1389646414">
    <w:abstractNumId w:val="7"/>
  </w:num>
  <w:num w:numId="10" w16cid:durableId="1993295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30182"/>
    <w:rsid w:val="00031CE8"/>
    <w:rsid w:val="000341FB"/>
    <w:rsid w:val="00034640"/>
    <w:rsid w:val="00036B5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67CAA"/>
    <w:rsid w:val="00070010"/>
    <w:rsid w:val="00070CF6"/>
    <w:rsid w:val="000712B8"/>
    <w:rsid w:val="00073411"/>
    <w:rsid w:val="000756AF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18B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4232"/>
    <w:rsid w:val="0010526E"/>
    <w:rsid w:val="00105801"/>
    <w:rsid w:val="001059E9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5A3E"/>
    <w:rsid w:val="001373F5"/>
    <w:rsid w:val="00137719"/>
    <w:rsid w:val="00140470"/>
    <w:rsid w:val="00141771"/>
    <w:rsid w:val="00142B43"/>
    <w:rsid w:val="00142D05"/>
    <w:rsid w:val="0014421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3191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3C74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5157"/>
    <w:rsid w:val="001A7A4D"/>
    <w:rsid w:val="001B14C6"/>
    <w:rsid w:val="001B36F0"/>
    <w:rsid w:val="001B5988"/>
    <w:rsid w:val="001B68E0"/>
    <w:rsid w:val="001B74A8"/>
    <w:rsid w:val="001C11EE"/>
    <w:rsid w:val="001C20F5"/>
    <w:rsid w:val="001C43B6"/>
    <w:rsid w:val="001C4AD0"/>
    <w:rsid w:val="001C55C7"/>
    <w:rsid w:val="001C5946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6ADF"/>
    <w:rsid w:val="00227C08"/>
    <w:rsid w:val="00234255"/>
    <w:rsid w:val="00235748"/>
    <w:rsid w:val="00236B72"/>
    <w:rsid w:val="00236CEC"/>
    <w:rsid w:val="00237C82"/>
    <w:rsid w:val="00240A5E"/>
    <w:rsid w:val="00241215"/>
    <w:rsid w:val="00241997"/>
    <w:rsid w:val="00244391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6921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92647"/>
    <w:rsid w:val="002A029A"/>
    <w:rsid w:val="002A180E"/>
    <w:rsid w:val="002A1E63"/>
    <w:rsid w:val="002A23D9"/>
    <w:rsid w:val="002A240A"/>
    <w:rsid w:val="002A2A6F"/>
    <w:rsid w:val="002A4587"/>
    <w:rsid w:val="002A4B99"/>
    <w:rsid w:val="002A6A5D"/>
    <w:rsid w:val="002A6EDC"/>
    <w:rsid w:val="002A7055"/>
    <w:rsid w:val="002B1C70"/>
    <w:rsid w:val="002B423B"/>
    <w:rsid w:val="002B53A9"/>
    <w:rsid w:val="002B5996"/>
    <w:rsid w:val="002B6809"/>
    <w:rsid w:val="002B6B5B"/>
    <w:rsid w:val="002C00C9"/>
    <w:rsid w:val="002C3A58"/>
    <w:rsid w:val="002C456E"/>
    <w:rsid w:val="002C4AC3"/>
    <w:rsid w:val="002C4E68"/>
    <w:rsid w:val="002C5390"/>
    <w:rsid w:val="002C5564"/>
    <w:rsid w:val="002C55AC"/>
    <w:rsid w:val="002C68F5"/>
    <w:rsid w:val="002C79F2"/>
    <w:rsid w:val="002C7DB6"/>
    <w:rsid w:val="002D0FB9"/>
    <w:rsid w:val="002D388D"/>
    <w:rsid w:val="002D4573"/>
    <w:rsid w:val="002E1866"/>
    <w:rsid w:val="002E1A3E"/>
    <w:rsid w:val="002E28B9"/>
    <w:rsid w:val="002E29F9"/>
    <w:rsid w:val="002E2BA9"/>
    <w:rsid w:val="002E5C56"/>
    <w:rsid w:val="002E63CD"/>
    <w:rsid w:val="002F26AA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1AC8"/>
    <w:rsid w:val="00334399"/>
    <w:rsid w:val="00334E5D"/>
    <w:rsid w:val="00335B78"/>
    <w:rsid w:val="00340924"/>
    <w:rsid w:val="00341F40"/>
    <w:rsid w:val="003427D6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741D"/>
    <w:rsid w:val="003610A1"/>
    <w:rsid w:val="0036227E"/>
    <w:rsid w:val="0036340F"/>
    <w:rsid w:val="003643D8"/>
    <w:rsid w:val="00366427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86102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78DD"/>
    <w:rsid w:val="003E054E"/>
    <w:rsid w:val="003E3D7B"/>
    <w:rsid w:val="003E41E4"/>
    <w:rsid w:val="003E6B6D"/>
    <w:rsid w:val="003E76FB"/>
    <w:rsid w:val="003F0168"/>
    <w:rsid w:val="003F11E5"/>
    <w:rsid w:val="003F164F"/>
    <w:rsid w:val="003F1FF5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976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16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3C06"/>
    <w:rsid w:val="004B462F"/>
    <w:rsid w:val="004B52AD"/>
    <w:rsid w:val="004B5E95"/>
    <w:rsid w:val="004B60F4"/>
    <w:rsid w:val="004B718C"/>
    <w:rsid w:val="004B7317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388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505C"/>
    <w:rsid w:val="00542BF7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7908"/>
    <w:rsid w:val="00560164"/>
    <w:rsid w:val="00561F28"/>
    <w:rsid w:val="00562216"/>
    <w:rsid w:val="005626C9"/>
    <w:rsid w:val="0056408F"/>
    <w:rsid w:val="00565D43"/>
    <w:rsid w:val="00565E4C"/>
    <w:rsid w:val="00566CE6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6F73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2A69"/>
    <w:rsid w:val="005D3B62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0E9F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555"/>
    <w:rsid w:val="0060690F"/>
    <w:rsid w:val="0060698C"/>
    <w:rsid w:val="00611C09"/>
    <w:rsid w:val="00611F16"/>
    <w:rsid w:val="00614F30"/>
    <w:rsid w:val="0061514C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C1C"/>
    <w:rsid w:val="006332FC"/>
    <w:rsid w:val="00633D2C"/>
    <w:rsid w:val="00634CC6"/>
    <w:rsid w:val="00637B54"/>
    <w:rsid w:val="00641EF7"/>
    <w:rsid w:val="006429D1"/>
    <w:rsid w:val="00643D58"/>
    <w:rsid w:val="00644218"/>
    <w:rsid w:val="00645519"/>
    <w:rsid w:val="0064616B"/>
    <w:rsid w:val="00646723"/>
    <w:rsid w:val="00650AE8"/>
    <w:rsid w:val="00651F19"/>
    <w:rsid w:val="00652C1B"/>
    <w:rsid w:val="0065588E"/>
    <w:rsid w:val="006570B7"/>
    <w:rsid w:val="00657FD6"/>
    <w:rsid w:val="00661BC8"/>
    <w:rsid w:val="00664526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5106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215F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689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9799F"/>
    <w:rsid w:val="007A233B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C79E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F0431"/>
    <w:rsid w:val="007F0701"/>
    <w:rsid w:val="007F149F"/>
    <w:rsid w:val="007F1CEE"/>
    <w:rsid w:val="007F37EF"/>
    <w:rsid w:val="007F6207"/>
    <w:rsid w:val="007F67EE"/>
    <w:rsid w:val="008002CC"/>
    <w:rsid w:val="00801FB8"/>
    <w:rsid w:val="008026E5"/>
    <w:rsid w:val="00802AD2"/>
    <w:rsid w:val="00802FF9"/>
    <w:rsid w:val="0080441F"/>
    <w:rsid w:val="00806E58"/>
    <w:rsid w:val="008073A7"/>
    <w:rsid w:val="00810B50"/>
    <w:rsid w:val="0081545A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36D47"/>
    <w:rsid w:val="00840836"/>
    <w:rsid w:val="0084172C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3B5D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5957"/>
    <w:rsid w:val="00886DD9"/>
    <w:rsid w:val="00887F3C"/>
    <w:rsid w:val="00891CB3"/>
    <w:rsid w:val="00892825"/>
    <w:rsid w:val="008931CC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03A1"/>
    <w:rsid w:val="008C10CF"/>
    <w:rsid w:val="008C1225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F271D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6CD2"/>
    <w:rsid w:val="0097732A"/>
    <w:rsid w:val="0098218A"/>
    <w:rsid w:val="00982492"/>
    <w:rsid w:val="00983464"/>
    <w:rsid w:val="00984929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5AC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18A1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36465"/>
    <w:rsid w:val="00A376B1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04B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E6D27"/>
    <w:rsid w:val="00AF10F7"/>
    <w:rsid w:val="00AF12E3"/>
    <w:rsid w:val="00AF20C0"/>
    <w:rsid w:val="00AF30D8"/>
    <w:rsid w:val="00AF58A6"/>
    <w:rsid w:val="00AF5D57"/>
    <w:rsid w:val="00AF6601"/>
    <w:rsid w:val="00AF76AF"/>
    <w:rsid w:val="00B0171B"/>
    <w:rsid w:val="00B01967"/>
    <w:rsid w:val="00B03E33"/>
    <w:rsid w:val="00B04F75"/>
    <w:rsid w:val="00B05A2D"/>
    <w:rsid w:val="00B06859"/>
    <w:rsid w:val="00B06ECE"/>
    <w:rsid w:val="00B10FA7"/>
    <w:rsid w:val="00B112EC"/>
    <w:rsid w:val="00B14D31"/>
    <w:rsid w:val="00B14FFB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31B2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425"/>
    <w:rsid w:val="00BE0ADF"/>
    <w:rsid w:val="00BE1A11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2CD6"/>
    <w:rsid w:val="00BF35ED"/>
    <w:rsid w:val="00BF40E9"/>
    <w:rsid w:val="00BF4121"/>
    <w:rsid w:val="00BF420B"/>
    <w:rsid w:val="00BF48C9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D79"/>
    <w:rsid w:val="00C20F1E"/>
    <w:rsid w:val="00C211F2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4B96"/>
    <w:rsid w:val="00C75347"/>
    <w:rsid w:val="00C76541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BAD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A7AAB"/>
    <w:rsid w:val="00CB2C42"/>
    <w:rsid w:val="00CB2EB2"/>
    <w:rsid w:val="00CB46A6"/>
    <w:rsid w:val="00CB4AFF"/>
    <w:rsid w:val="00CB4CB7"/>
    <w:rsid w:val="00CB5A6E"/>
    <w:rsid w:val="00CB6723"/>
    <w:rsid w:val="00CB6E8D"/>
    <w:rsid w:val="00CB75B6"/>
    <w:rsid w:val="00CB77E3"/>
    <w:rsid w:val="00CC09DE"/>
    <w:rsid w:val="00CC3ACD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8F8"/>
    <w:rsid w:val="00D33E0C"/>
    <w:rsid w:val="00D34952"/>
    <w:rsid w:val="00D351FD"/>
    <w:rsid w:val="00D35FD1"/>
    <w:rsid w:val="00D3684F"/>
    <w:rsid w:val="00D36DBC"/>
    <w:rsid w:val="00D370F2"/>
    <w:rsid w:val="00D378E0"/>
    <w:rsid w:val="00D40878"/>
    <w:rsid w:val="00D40A10"/>
    <w:rsid w:val="00D41FA9"/>
    <w:rsid w:val="00D42EDA"/>
    <w:rsid w:val="00D432C5"/>
    <w:rsid w:val="00D43679"/>
    <w:rsid w:val="00D438D3"/>
    <w:rsid w:val="00D44EF5"/>
    <w:rsid w:val="00D44FC1"/>
    <w:rsid w:val="00D531F7"/>
    <w:rsid w:val="00D55820"/>
    <w:rsid w:val="00D55EBC"/>
    <w:rsid w:val="00D55F45"/>
    <w:rsid w:val="00D5616B"/>
    <w:rsid w:val="00D564C8"/>
    <w:rsid w:val="00D56AC2"/>
    <w:rsid w:val="00D57EB9"/>
    <w:rsid w:val="00D614FC"/>
    <w:rsid w:val="00D63C65"/>
    <w:rsid w:val="00D6659A"/>
    <w:rsid w:val="00D66892"/>
    <w:rsid w:val="00D66C25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3B0E"/>
    <w:rsid w:val="00DC4DEB"/>
    <w:rsid w:val="00DC4E94"/>
    <w:rsid w:val="00DC5F14"/>
    <w:rsid w:val="00DC7B75"/>
    <w:rsid w:val="00DD12AF"/>
    <w:rsid w:val="00DD1EBA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678"/>
    <w:rsid w:val="00E10F00"/>
    <w:rsid w:val="00E124E5"/>
    <w:rsid w:val="00E12515"/>
    <w:rsid w:val="00E148C7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5BB2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731"/>
    <w:rsid w:val="00EF2F3E"/>
    <w:rsid w:val="00EF30A8"/>
    <w:rsid w:val="00EF485A"/>
    <w:rsid w:val="00EF5350"/>
    <w:rsid w:val="00EF72CF"/>
    <w:rsid w:val="00EF7654"/>
    <w:rsid w:val="00F00099"/>
    <w:rsid w:val="00F01079"/>
    <w:rsid w:val="00F02E5A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532F"/>
    <w:rsid w:val="00F35474"/>
    <w:rsid w:val="00F35A50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172D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1D35"/>
    <w:rsid w:val="00F92596"/>
    <w:rsid w:val="00F9375F"/>
    <w:rsid w:val="00F9434E"/>
    <w:rsid w:val="00F94A35"/>
    <w:rsid w:val="00F96EEF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5AE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A5"/>
    <w:rsid w:val="00FE70C6"/>
    <w:rsid w:val="00FF057A"/>
    <w:rsid w:val="00FF06F3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52CA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Header">
    <w:name w:val="header"/>
    <w:basedOn w:val="Normal"/>
    <w:link w:val="HeaderChar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03E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markkjlfroip8">
    <w:name w:val="markkjlfroip8"/>
    <w:basedOn w:val="DefaultParagraphFont"/>
    <w:rsid w:val="00A36465"/>
  </w:style>
  <w:style w:type="character" w:styleId="UnresolvedMention">
    <w:name w:val="Unresolved Mention"/>
    <w:basedOn w:val="DefaultParagraphFont"/>
    <w:uiPriority w:val="99"/>
    <w:semiHidden/>
    <w:unhideWhenUsed/>
    <w:rsid w:val="00A3646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E054E"/>
    <w:rPr>
      <w:rFonts w:cs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acedo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tedincomunitate.ro/index.php/ro/proiect/achizi%C8%9B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lania.coman@acedo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cedo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F9BB-2419-46F3-B63E-9BDF3920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2023-11-23T12:07:00Z</dcterms:created>
  <dcterms:modified xsi:type="dcterms:W3CDTF">2023-11-23T12:34:00Z</dcterms:modified>
</cp:coreProperties>
</file>